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27BD" w14:textId="77777777" w:rsidR="00CF78F7" w:rsidRPr="00265CEF" w:rsidRDefault="00CF78F7" w:rsidP="00CF78F7">
      <w:pPr>
        <w:jc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265CEF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Lubię to!</w:t>
      </w:r>
    </w:p>
    <w:p w14:paraId="79CC5446" w14:textId="77777777" w:rsidR="00CF78F7" w:rsidRPr="002E58CC" w:rsidRDefault="00CF78F7" w:rsidP="00CF78F7">
      <w:pPr>
        <w:jc w:val="center"/>
        <w:rPr>
          <w:rFonts w:ascii="Cambria" w:hAnsi="Cambria" w:cs="Arial"/>
          <w:b/>
          <w:bCs/>
          <w:color w:val="000000"/>
          <w:sz w:val="18"/>
          <w:szCs w:val="18"/>
        </w:rPr>
      </w:pPr>
    </w:p>
    <w:p w14:paraId="2ECA00BC" w14:textId="77777777" w:rsidR="00CF78F7" w:rsidRPr="002E58CC" w:rsidRDefault="00CF78F7" w:rsidP="00CF78F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E58CC">
        <w:rPr>
          <w:rFonts w:ascii="Arial" w:hAnsi="Arial" w:cs="Arial"/>
          <w:b/>
          <w:bCs/>
          <w:color w:val="000000"/>
          <w:sz w:val="22"/>
          <w:szCs w:val="22"/>
        </w:rPr>
        <w:t>Przedmiotowe zasady oceniania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z informatyki </w:t>
      </w:r>
    </w:p>
    <w:p w14:paraId="168AF727" w14:textId="1324A970" w:rsidR="00CF78F7" w:rsidRPr="002E58CC" w:rsidRDefault="00CF78F7" w:rsidP="00CF78F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E58CC">
        <w:rPr>
          <w:rFonts w:ascii="Arial" w:hAnsi="Arial" w:cs="Arial"/>
          <w:b/>
          <w:bCs/>
          <w:color w:val="000000"/>
          <w:sz w:val="22"/>
          <w:szCs w:val="22"/>
        </w:rPr>
        <w:t xml:space="preserve">Klasa 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14:paraId="6C385840" w14:textId="77777777" w:rsidR="00CF78F7" w:rsidRDefault="00CF78F7" w:rsidP="00CF78F7"/>
    <w:p w14:paraId="489E7B39" w14:textId="77777777" w:rsidR="00CF78F7" w:rsidRDefault="00CF78F7" w:rsidP="00CF78F7">
      <w:r>
        <w:t xml:space="preserve">Na lekcjach informatyki oceniane są następujące obszary aktywności uczniów: </w:t>
      </w:r>
    </w:p>
    <w:p w14:paraId="16805E1F" w14:textId="77777777" w:rsid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Kształtowanie pojęć informatycznych – sprawdzanie pisemne i ustne stopnia zrozumienia pojęć informatycznych (kartkówka, praca klasowa, sprawdzian, odpowiedź ustna, referaty). </w:t>
      </w:r>
    </w:p>
    <w:p w14:paraId="02EA09CF" w14:textId="25EE5267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Prowadzenie rozumowań – sposób prowadzenia rozumowań. </w:t>
      </w:r>
    </w:p>
    <w:p w14:paraId="67870457" w14:textId="2210ABCE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Rozwiązywanie problemów informatycznych – stosowanie odpowiednich metod, wykorzystywanie odpowiednich narzędzi, sposób wykonania i otrzymania rezultatów (samodzielne wykonanie zadania z wykorzystaniem komputera). </w:t>
      </w:r>
    </w:p>
    <w:p w14:paraId="41BE7C03" w14:textId="5BD95B44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Rozwiązywanie problemów poza informatycznych, ale przy wykorzystaniu techniki informatycznej (samodzielne wykonanie zadania nieinformatycznego, ale z wykorzystaniem komputera). </w:t>
      </w:r>
    </w:p>
    <w:p w14:paraId="43A859FA" w14:textId="1A9978DB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Praca projektowa – abstrakcyjność myślenia oraz sposób ujęcia zagadnienia (wykonanie projektu). </w:t>
      </w:r>
    </w:p>
    <w:p w14:paraId="2C90B253" w14:textId="76F93695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 Stosowanie wiedzy przedmiotowej w sytuacjach praktycznych (samodzielne wykonanie zadania z informatyki z wykorzystaniem komputera). </w:t>
      </w:r>
    </w:p>
    <w:p w14:paraId="4615E036" w14:textId="63779ACE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Aktywność na lekcji. </w:t>
      </w:r>
    </w:p>
    <w:p w14:paraId="50474B16" w14:textId="14E4ABB1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Praca w grupach (wykonanie projektu zespołowego). </w:t>
      </w:r>
    </w:p>
    <w:p w14:paraId="5A18722B" w14:textId="18FCA15F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Przygotowanie do zajęć (praca dodatkowa, przygotowanie materiałów do zajęć). </w:t>
      </w:r>
    </w:p>
    <w:p w14:paraId="76E0BA07" w14:textId="172A7D1B" w:rsidR="00CF78F7" w:rsidRPr="00010E4F" w:rsidRDefault="00CF78F7" w:rsidP="00010E4F">
      <w:pPr>
        <w:pStyle w:val="Bezodstpw"/>
        <w:numPr>
          <w:ilvl w:val="0"/>
          <w:numId w:val="29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010E4F">
        <w:rPr>
          <w:rFonts w:ascii="Times New Roman" w:hAnsi="Times New Roman" w:cs="Times New Roman"/>
          <w:sz w:val="24"/>
          <w:szCs w:val="24"/>
          <w:lang w:eastAsia="pl-PL"/>
        </w:rPr>
        <w:t xml:space="preserve"> Wkład pracy ucznia.</w:t>
      </w:r>
    </w:p>
    <w:p w14:paraId="47D2C4EC" w14:textId="77777777" w:rsidR="00010E4F" w:rsidRDefault="00010E4F" w:rsidP="00CF78F7"/>
    <w:p w14:paraId="727A26DF" w14:textId="77777777" w:rsidR="00010E4F" w:rsidRPr="002D4127" w:rsidRDefault="00010E4F" w:rsidP="00010E4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D4127">
        <w:rPr>
          <w:rFonts w:ascii="Arial" w:hAnsi="Arial" w:cs="Arial"/>
          <w:b/>
          <w:bCs/>
          <w:color w:val="000000"/>
          <w:sz w:val="22"/>
          <w:szCs w:val="22"/>
        </w:rPr>
        <w:t>Warunki i tryb uzyskania wyższej niż przewidywana rocznej oceny klasyfikacyjnej z informatyki</w:t>
      </w:r>
    </w:p>
    <w:p w14:paraId="533237F0" w14:textId="77777777" w:rsidR="00010E4F" w:rsidRPr="00196702" w:rsidRDefault="00010E4F" w:rsidP="00010E4F">
      <w:pPr>
        <w:pStyle w:val="Bezodstpw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  <w:lang w:eastAsia="pl-PL"/>
        </w:rPr>
      </w:pPr>
    </w:p>
    <w:p w14:paraId="4898E700" w14:textId="77777777" w:rsidR="00010E4F" w:rsidRPr="00196702" w:rsidRDefault="00010E4F" w:rsidP="00010E4F">
      <w:pPr>
        <w:pStyle w:val="Bezodstpw"/>
        <w:numPr>
          <w:ilvl w:val="0"/>
          <w:numId w:val="30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Uczeń ma prawo ubiegać się o uzyskanie wyższej niż przewidywana rocznej oceny klasyfikacyjnej z informatyki.</w:t>
      </w:r>
    </w:p>
    <w:p w14:paraId="2CE2CBA9" w14:textId="77777777" w:rsidR="00010E4F" w:rsidRPr="00196702" w:rsidRDefault="00010E4F" w:rsidP="00010E4F">
      <w:pPr>
        <w:pStyle w:val="Bezodstpw"/>
        <w:numPr>
          <w:ilvl w:val="0"/>
          <w:numId w:val="30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Procedurę tę przeprowadza się na pisemną prośbę ucznia lub jego rodziców (prawnych opiekunów), złożoną do nauczyciela informatyki w ciągu 2 dni od uzyskania pisemnej informacji o przewidywanej ocenie.</w:t>
      </w:r>
    </w:p>
    <w:p w14:paraId="13ABD203" w14:textId="77777777" w:rsidR="00010E4F" w:rsidRPr="00196702" w:rsidRDefault="00010E4F" w:rsidP="00010E4F">
      <w:pPr>
        <w:pStyle w:val="Bezodstpw"/>
        <w:numPr>
          <w:ilvl w:val="0"/>
          <w:numId w:val="30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Pisemna prośba powinna zawierać wskazanie, o jaką ocenę ubiega się uczeń.</w:t>
      </w:r>
    </w:p>
    <w:p w14:paraId="41A478BC" w14:textId="77777777" w:rsidR="00010E4F" w:rsidRPr="00196702" w:rsidRDefault="00010E4F" w:rsidP="00010E4F">
      <w:pPr>
        <w:pStyle w:val="Bezodstpw"/>
        <w:numPr>
          <w:ilvl w:val="0"/>
          <w:numId w:val="30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Termin przeprowadzenia procedury ustala nauczyciel informatyki, nie później niż 2 dni przed klasyfikacyjnym zebraniem Rady Pedagogicznej.</w:t>
      </w:r>
    </w:p>
    <w:p w14:paraId="5DB88E40" w14:textId="77777777" w:rsidR="00010E4F" w:rsidRPr="00196702" w:rsidRDefault="00010E4F" w:rsidP="00010E4F">
      <w:pPr>
        <w:pStyle w:val="Bezodstpw"/>
        <w:numPr>
          <w:ilvl w:val="0"/>
          <w:numId w:val="30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Weryfikację wiedzy i umiejętności ucznia przeprowadza nauczyciel informatyki.</w:t>
      </w:r>
    </w:p>
    <w:p w14:paraId="0C3611CF" w14:textId="77777777" w:rsidR="00010E4F" w:rsidRPr="00196702" w:rsidRDefault="00010E4F" w:rsidP="00010E4F">
      <w:pPr>
        <w:pStyle w:val="Bezodstpw"/>
        <w:numPr>
          <w:ilvl w:val="0"/>
          <w:numId w:val="30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Procedura odbywa się w formie:</w:t>
      </w:r>
    </w:p>
    <w:p w14:paraId="1155DC89" w14:textId="77777777" w:rsidR="00010E4F" w:rsidRPr="00196702" w:rsidRDefault="00010E4F" w:rsidP="00010E4F">
      <w:pPr>
        <w:pStyle w:val="Bezodstpw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rozmowy sprawdzającej, obejmującej materiał z całości programu nauczania informatyki,</w:t>
      </w:r>
    </w:p>
    <w:p w14:paraId="25FA3F4D" w14:textId="77777777" w:rsidR="00010E4F" w:rsidRPr="00196702" w:rsidRDefault="00010E4F" w:rsidP="00010E4F">
      <w:pPr>
        <w:pStyle w:val="Bezodstpw"/>
        <w:numPr>
          <w:ilvl w:val="0"/>
          <w:numId w:val="28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ćwiczeń praktycznych przy komputerze, dostosowanych do wymagań na poszczególne oceny.</w:t>
      </w:r>
    </w:p>
    <w:p w14:paraId="0C5B240C" w14:textId="77777777" w:rsidR="00010E4F" w:rsidRPr="00196702" w:rsidRDefault="00010E4F" w:rsidP="00010E4F">
      <w:pPr>
        <w:pStyle w:val="Bezodstpw"/>
        <w:numPr>
          <w:ilvl w:val="0"/>
          <w:numId w:val="30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Stopień trudności pytań i zadań jest zgodny z wymaganiami edukacyjnymi przypisanymi do poszczególnych ocen z informatyki.</w:t>
      </w:r>
    </w:p>
    <w:p w14:paraId="1F82A73E" w14:textId="77777777" w:rsidR="00010E4F" w:rsidRPr="00196702" w:rsidRDefault="00010E4F" w:rsidP="00010E4F">
      <w:pPr>
        <w:pStyle w:val="Bezodstpw"/>
        <w:numPr>
          <w:ilvl w:val="0"/>
          <w:numId w:val="30"/>
        </w:numPr>
        <w:ind w:left="284"/>
        <w:rPr>
          <w:rFonts w:ascii="Times New Roman" w:hAnsi="Times New Roman" w:cs="Times New Roman"/>
          <w:sz w:val="24"/>
          <w:szCs w:val="24"/>
          <w:lang w:eastAsia="pl-PL"/>
        </w:rPr>
      </w:pPr>
      <w:r w:rsidRPr="00196702">
        <w:rPr>
          <w:rFonts w:ascii="Times New Roman" w:hAnsi="Times New Roman" w:cs="Times New Roman"/>
          <w:sz w:val="24"/>
          <w:szCs w:val="24"/>
          <w:lang w:eastAsia="pl-PL"/>
        </w:rPr>
        <w:t>Ocena ustalona w wyniku tej procedury jest ostateczna.</w:t>
      </w:r>
    </w:p>
    <w:p w14:paraId="4A17147F" w14:textId="77777777" w:rsidR="00010E4F" w:rsidRDefault="00010E4F" w:rsidP="00CF78F7"/>
    <w:p w14:paraId="2FF86C61" w14:textId="77777777" w:rsidR="00D52983" w:rsidRDefault="00D52983" w:rsidP="00F11A96">
      <w:pPr>
        <w:spacing w:line="314" w:lineRule="exact"/>
        <w:jc w:val="both"/>
      </w:pPr>
    </w:p>
    <w:p w14:paraId="4A32CAA8" w14:textId="77777777" w:rsidR="00010E4F" w:rsidRDefault="00010E4F" w:rsidP="00F11A96">
      <w:pPr>
        <w:jc w:val="both"/>
        <w:outlineLvl w:val="0"/>
        <w:rPr>
          <w:b/>
          <w:color w:val="000000" w:themeColor="text1"/>
          <w:sz w:val="28"/>
          <w:szCs w:val="28"/>
        </w:rPr>
      </w:pPr>
    </w:p>
    <w:p w14:paraId="16DBE28B" w14:textId="77777777" w:rsidR="00010E4F" w:rsidRDefault="00010E4F" w:rsidP="00F11A96">
      <w:pPr>
        <w:jc w:val="both"/>
        <w:outlineLvl w:val="0"/>
        <w:rPr>
          <w:b/>
          <w:color w:val="000000" w:themeColor="text1"/>
          <w:sz w:val="28"/>
          <w:szCs w:val="28"/>
        </w:rPr>
      </w:pPr>
    </w:p>
    <w:p w14:paraId="6C1AC1BF" w14:textId="69BEBF2B" w:rsidR="00D52983" w:rsidRPr="00C05B1A" w:rsidRDefault="00D52983" w:rsidP="00F11A96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Wymagania na poszczególne oceny</w:t>
      </w:r>
    </w:p>
    <w:p w14:paraId="5987ABE1" w14:textId="77777777" w:rsidR="00D52983" w:rsidRDefault="00D52983" w:rsidP="00F11A96">
      <w:pPr>
        <w:jc w:val="both"/>
      </w:pPr>
    </w:p>
    <w:p w14:paraId="44D9BB5E" w14:textId="77777777" w:rsidR="00D52983" w:rsidRDefault="00D52983" w:rsidP="00F11A96">
      <w:pPr>
        <w:jc w:val="both"/>
      </w:pPr>
      <w:r>
        <w:t>Wymagania na ka</w:t>
      </w:r>
      <w:r w:rsidR="00317158">
        <w:t>ż</w:t>
      </w:r>
      <w:r>
        <w:t>dy stopie</w:t>
      </w:r>
      <w:r w:rsidR="00317158">
        <w:t>ń</w:t>
      </w:r>
      <w:r>
        <w:t xml:space="preserve"> wy</w:t>
      </w:r>
      <w:r w:rsidR="00317158">
        <w:t>ż</w:t>
      </w:r>
      <w:r>
        <w:t>szy ni</w:t>
      </w:r>
      <w:r w:rsidR="00317158">
        <w:t>ż</w:t>
      </w:r>
      <w:r>
        <w:t xml:space="preserve"> </w:t>
      </w:r>
      <w:r w:rsidRPr="00D52983">
        <w:rPr>
          <w:b/>
        </w:rPr>
        <w:t>dopuszczaj</w:t>
      </w:r>
      <w:r w:rsidR="00317158">
        <w:rPr>
          <w:b/>
        </w:rPr>
        <w:t>ą</w:t>
      </w:r>
      <w:r w:rsidRPr="00D52983">
        <w:rPr>
          <w:b/>
        </w:rPr>
        <w:t>cy</w:t>
      </w:r>
      <w:r>
        <w:t xml:space="preserve"> obejmuj</w:t>
      </w:r>
      <w:r w:rsidR="00317158">
        <w:t>ą</w:t>
      </w:r>
      <w:r>
        <w:t xml:space="preserve"> r</w:t>
      </w:r>
      <w:r w:rsidR="00317158">
        <w:t>ó</w:t>
      </w:r>
      <w:r>
        <w:t>wnie</w:t>
      </w:r>
      <w:r w:rsidR="00317158">
        <w:t>ż</w:t>
      </w:r>
      <w:r>
        <w:t xml:space="preserve"> </w:t>
      </w:r>
      <w:r w:rsidR="006F7CA3" w:rsidRPr="00460CE7">
        <w:t>wymagania na wszystkie stopnie niższe</w:t>
      </w:r>
      <w:r>
        <w:t>.</w:t>
      </w:r>
    </w:p>
    <w:p w14:paraId="591AB84C" w14:textId="2FFB3052" w:rsidR="00BD1CB3" w:rsidRDefault="00D52983" w:rsidP="00F11A96">
      <w:pPr>
        <w:jc w:val="both"/>
      </w:pPr>
      <w:r w:rsidRPr="00D52983">
        <w:rPr>
          <w:b/>
        </w:rPr>
        <w:t>Wymagania na ocen</w:t>
      </w:r>
      <w:r w:rsidR="00317158">
        <w:rPr>
          <w:b/>
        </w:rPr>
        <w:t>ę</w:t>
      </w:r>
      <w:r w:rsidRPr="00D52983">
        <w:rPr>
          <w:b/>
        </w:rPr>
        <w:t xml:space="preserve"> celuj</w:t>
      </w:r>
      <w:r w:rsidR="00317158">
        <w:rPr>
          <w:b/>
        </w:rPr>
        <w:t>ą</w:t>
      </w:r>
      <w:r w:rsidRPr="00D52983">
        <w:rPr>
          <w:b/>
        </w:rPr>
        <w:t>c</w:t>
      </w:r>
      <w:r w:rsidR="00317158">
        <w:rPr>
          <w:b/>
        </w:rPr>
        <w:t>ą</w:t>
      </w:r>
      <w:r>
        <w:t xml:space="preserve"> obejmuj</w:t>
      </w:r>
      <w:r w:rsidR="00317158">
        <w:t>ą</w:t>
      </w:r>
      <w:r>
        <w:t xml:space="preserve"> stosowanie przyswojonych informacji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</w:t>
      </w:r>
      <w:r w:rsidR="000A265D">
        <w:t xml:space="preserve"> w</w:t>
      </w:r>
      <w:r w:rsidR="00FF582B">
        <w:t xml:space="preserve"> </w:t>
      </w:r>
      <w:r>
        <w:t>sytuacjach trudnych, z</w:t>
      </w:r>
      <w:r w:rsidR="00317158">
        <w:t>ł</w:t>
      </w:r>
      <w:r>
        <w:t>o</w:t>
      </w:r>
      <w:r w:rsidR="00317158">
        <w:t>ż</w:t>
      </w:r>
      <w:r>
        <w:t>onych</w:t>
      </w:r>
      <w:r w:rsidR="00524131">
        <w:t xml:space="preserve"> i</w:t>
      </w:r>
      <w:r w:rsidR="00FF582B">
        <w:t xml:space="preserve"> </w:t>
      </w:r>
      <w:r>
        <w:t>nietypowych.</w:t>
      </w:r>
      <w:r w:rsidR="005237B6">
        <w:t xml:space="preserve"> </w:t>
      </w:r>
      <w:r w:rsidR="005237B6" w:rsidRPr="005237B6">
        <w:t>Uczeń wykracza poza program nauczania, tworząc innowacyjne projekty, samodzielnie poszerzając wiedzę lub osiągając sukcesy w konkursach informatycznych</w:t>
      </w:r>
      <w:r w:rsidR="005237B6">
        <w:t>.</w:t>
      </w:r>
    </w:p>
    <w:p w14:paraId="1A0ADCBA" w14:textId="77777777" w:rsidR="00961F6F" w:rsidRPr="00D278AA" w:rsidRDefault="00961F6F" w:rsidP="00F11A96">
      <w:pPr>
        <w:jc w:val="both"/>
        <w:rPr>
          <w:i/>
          <w:iCs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3"/>
        <w:gridCol w:w="2253"/>
        <w:gridCol w:w="2253"/>
        <w:gridCol w:w="2297"/>
      </w:tblGrid>
      <w:tr w:rsidR="00D52983" w14:paraId="63150888" w14:textId="77777777" w:rsidTr="004B5F8D">
        <w:tc>
          <w:tcPr>
            <w:tcW w:w="5000" w:type="pct"/>
            <w:gridSpan w:val="4"/>
          </w:tcPr>
          <w:p w14:paraId="154A6BC4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D52983" w14:paraId="2D55318E" w14:textId="77777777" w:rsidTr="00457568">
        <w:tc>
          <w:tcPr>
            <w:tcW w:w="1244" w:type="pct"/>
          </w:tcPr>
          <w:p w14:paraId="38F52A70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3069ED25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6ABB71D7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8" w:type="pct"/>
          </w:tcPr>
          <w:p w14:paraId="340B374C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010E4F" w14:paraId="4CD95ABD" w14:textId="77777777" w:rsidTr="00010E4F">
        <w:tc>
          <w:tcPr>
            <w:tcW w:w="5000" w:type="pct"/>
            <w:gridSpan w:val="4"/>
          </w:tcPr>
          <w:p w14:paraId="60237F59" w14:textId="26E291A0" w:rsidR="00010E4F" w:rsidRPr="00010E4F" w:rsidRDefault="00010E4F" w:rsidP="00010E4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0E4F">
              <w:rPr>
                <w:sz w:val="18"/>
                <w:szCs w:val="18"/>
              </w:rPr>
              <w:t>I OKRES</w:t>
            </w:r>
          </w:p>
        </w:tc>
      </w:tr>
      <w:tr w:rsidR="00010E4F" w14:paraId="37C15579" w14:textId="77777777" w:rsidTr="00457568">
        <w:tc>
          <w:tcPr>
            <w:tcW w:w="1244" w:type="pct"/>
          </w:tcPr>
          <w:p w14:paraId="308D4C5E" w14:textId="77777777" w:rsidR="00010E4F" w:rsidRPr="00110298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827DD">
              <w:rPr>
                <w:rFonts w:cstheme="minorHAnsi"/>
                <w:sz w:val="18"/>
                <w:szCs w:val="18"/>
              </w:rPr>
              <w:t>podaje przykłady różnych form komunikacji w sieci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37B78685" w14:textId="77777777" w:rsidR="00010E4F" w:rsidRPr="00B52897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zasady tworzenia silnych haseł,</w:t>
            </w:r>
          </w:p>
          <w:p w14:paraId="16B06407" w14:textId="77777777" w:rsidR="00010E4F" w:rsidRPr="00D83AD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902AE8">
              <w:rPr>
                <w:rFonts w:cstheme="minorHAnsi"/>
                <w:sz w:val="18"/>
                <w:szCs w:val="18"/>
              </w:rPr>
              <w:t>yszukuje</w:t>
            </w:r>
            <w:r>
              <w:rPr>
                <w:rFonts w:cstheme="minorHAnsi"/>
                <w:sz w:val="18"/>
                <w:szCs w:val="18"/>
              </w:rPr>
              <w:t xml:space="preserve"> proste informacje</w:t>
            </w:r>
            <w:r w:rsidRPr="00902AE8">
              <w:rPr>
                <w:rFonts w:cstheme="minorHAnsi"/>
                <w:sz w:val="18"/>
                <w:szCs w:val="18"/>
              </w:rPr>
              <w:t xml:space="preserve"> w </w:t>
            </w:r>
            <w:proofErr w:type="spellStart"/>
            <w:r w:rsidRPr="00902AE8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Pr="00902AE8">
              <w:rPr>
                <w:rFonts w:cstheme="minorHAnsi"/>
                <w:sz w:val="18"/>
                <w:szCs w:val="18"/>
              </w:rPr>
              <w:t xml:space="preserve"> za pomocą słów kluczowych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07FA0D81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wyjaśnia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czym jest sztuczna inteligencja (AI)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,*</w:t>
            </w:r>
          </w:p>
          <w:p w14:paraId="1EE4C0BE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wprowadza do arkusza kalkulacyjnego dane różnego typu,</w:t>
            </w:r>
          </w:p>
          <w:p w14:paraId="48C2F950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14:paraId="7AE3460E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14:paraId="7C0378AD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</w:t>
            </w:r>
            <w:r w:rsidRPr="008E5442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</w:t>
            </w:r>
          </w:p>
          <w:p w14:paraId="2C396CC6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14:paraId="22EBE028" w14:textId="77777777" w:rsidR="00010E4F" w:rsidRPr="008827DD" w:rsidRDefault="00010E4F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4" w:type="pct"/>
          </w:tcPr>
          <w:p w14:paraId="2CFF4D75" w14:textId="77777777" w:rsidR="00010E4F" w:rsidRPr="008748B0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wymienia </w:t>
            </w:r>
            <w:r w:rsidRPr="00F86AC7">
              <w:rPr>
                <w:rFonts w:cstheme="minorHAnsi"/>
                <w:sz w:val="18"/>
                <w:szCs w:val="18"/>
              </w:rPr>
              <w:t>zalety 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86AC7">
              <w:rPr>
                <w:rFonts w:cstheme="minorHAnsi"/>
                <w:sz w:val="18"/>
                <w:szCs w:val="18"/>
              </w:rPr>
              <w:t>ograniczenia komunikacji w sieci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594B5B44" w14:textId="77777777" w:rsidR="00010E4F" w:rsidRPr="00CC5EB9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rozpoznaje podstawowe cechy wiadomości </w:t>
            </w:r>
            <w:proofErr w:type="spellStart"/>
            <w:r w:rsidRPr="00B20198">
              <w:rPr>
                <w:rFonts w:cstheme="minorHAnsi"/>
                <w:sz w:val="18"/>
                <w:szCs w:val="18"/>
              </w:rPr>
              <w:t>phishingowej</w:t>
            </w:r>
            <w:proofErr w:type="spellEnd"/>
            <w:r>
              <w:rPr>
                <w:rFonts w:cstheme="minorHAnsi"/>
                <w:sz w:val="18"/>
                <w:szCs w:val="18"/>
              </w:rPr>
              <w:t>,</w:t>
            </w:r>
          </w:p>
          <w:p w14:paraId="3AF930C5" w14:textId="77777777" w:rsidR="00010E4F" w:rsidRPr="00B54948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184249">
              <w:rPr>
                <w:sz w:val="18"/>
                <w:szCs w:val="18"/>
              </w:rPr>
              <w:t xml:space="preserve">stosuje cudzysłów, aby zawęzić wyniki wyszukiwania informacji w </w:t>
            </w:r>
            <w:proofErr w:type="spellStart"/>
            <w:r w:rsidRPr="00184249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4D0D315" w14:textId="77777777" w:rsidR="00010E4F" w:rsidRPr="003D0395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902AE8">
              <w:rPr>
                <w:rFonts w:cstheme="minorHAnsi"/>
                <w:sz w:val="18"/>
                <w:szCs w:val="18"/>
              </w:rPr>
              <w:t>podaje przykłady wiarygodnych źródeł informacji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5A3E741D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podaje przykłady zastosowania AI w życiu codziennym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28F9722D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14:paraId="049DE292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14:paraId="3809B3B0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</w:t>
            </w:r>
            <w:r w:rsidRPr="00AA6EA8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 korzystając z adresów komórek,</w:t>
            </w:r>
          </w:p>
          <w:p w14:paraId="673F26B3" w14:textId="77777777" w:rsidR="00010E4F" w:rsidRPr="00BE59FA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formatuje wykres wstawiony do arkusza kalkulacyjnego,</w:t>
            </w:r>
          </w:p>
          <w:p w14:paraId="7CBC90F8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14:paraId="4E031DC5" w14:textId="77777777" w:rsidR="00010E4F" w:rsidRDefault="00010E4F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4" w:type="pct"/>
          </w:tcPr>
          <w:p w14:paraId="3954160D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r</w:t>
            </w:r>
            <w:r w:rsidRPr="00284038">
              <w:rPr>
                <w:rFonts w:cstheme="minorHAnsi"/>
                <w:sz w:val="18"/>
                <w:szCs w:val="18"/>
              </w:rPr>
              <w:t>ozpozn</w:t>
            </w:r>
            <w:proofErr w:type="spellEnd"/>
          </w:p>
          <w:p w14:paraId="253B9016" w14:textId="77777777" w:rsidR="00010E4F" w:rsidRPr="00EC3646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proofErr w:type="spellStart"/>
            <w:r w:rsidRPr="00284038">
              <w:rPr>
                <w:rFonts w:cstheme="minorHAnsi"/>
                <w:sz w:val="18"/>
                <w:szCs w:val="18"/>
              </w:rPr>
              <w:t>aje</w:t>
            </w:r>
            <w:proofErr w:type="spellEnd"/>
            <w:r w:rsidRPr="00284038">
              <w:rPr>
                <w:rFonts w:cstheme="minorHAnsi"/>
                <w:sz w:val="18"/>
                <w:szCs w:val="18"/>
              </w:rPr>
              <w:t xml:space="preserve"> formy </w:t>
            </w:r>
            <w:r>
              <w:rPr>
                <w:rFonts w:cstheme="minorHAnsi"/>
                <w:sz w:val="18"/>
                <w:szCs w:val="18"/>
              </w:rPr>
              <w:t>niewłaściwej</w:t>
            </w:r>
            <w:r w:rsidRPr="00284038">
              <w:rPr>
                <w:rFonts w:cstheme="minorHAnsi"/>
                <w:sz w:val="18"/>
                <w:szCs w:val="18"/>
              </w:rPr>
              <w:t xml:space="preserve"> komunikacji i proponuje podstawowe sposoby reagowania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79135B9A" w14:textId="77777777" w:rsidR="00010E4F" w:rsidRPr="006822A8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wyjaśnia, czym są dane osobowe i </w:t>
            </w:r>
            <w:r w:rsidRPr="00E32205">
              <w:rPr>
                <w:rFonts w:cstheme="minorHAnsi"/>
                <w:sz w:val="18"/>
                <w:szCs w:val="18"/>
              </w:rPr>
              <w:t xml:space="preserve">dlaczego </w:t>
            </w:r>
            <w:r>
              <w:rPr>
                <w:rFonts w:cstheme="minorHAnsi"/>
                <w:sz w:val="18"/>
                <w:szCs w:val="18"/>
              </w:rPr>
              <w:t xml:space="preserve">ich </w:t>
            </w:r>
            <w:r w:rsidRPr="00E32205">
              <w:rPr>
                <w:rFonts w:cstheme="minorHAnsi"/>
                <w:sz w:val="18"/>
                <w:szCs w:val="18"/>
              </w:rPr>
              <w:t>ochrona jest ważna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76AE2B50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3E2E">
              <w:rPr>
                <w:sz w:val="18"/>
                <w:szCs w:val="18"/>
              </w:rPr>
              <w:t>ocenia wiarygodność treści znalezionych w</w:t>
            </w:r>
            <w:r>
              <w:rPr>
                <w:sz w:val="18"/>
                <w:szCs w:val="18"/>
              </w:rPr>
              <w:t> </w:t>
            </w:r>
            <w:proofErr w:type="spellStart"/>
            <w:r w:rsidRPr="00B53E2E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2C08C62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wymienia szanse 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zagrożenia związane z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rozwojem AI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7FD649DD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14:paraId="5ADCA150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 skoroszycie,</w:t>
            </w:r>
          </w:p>
          <w:p w14:paraId="5D2567FB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 określonym porządku,</w:t>
            </w:r>
          </w:p>
          <w:p w14:paraId="7F12F3ED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 w:rsidRPr="000C03BD"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 w:rsidRPr="000C03BD"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14:paraId="6899F418" w14:textId="1524D2F2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dodaje lub usuwa elementy wykresu wstawionego do arkusza kalkulacyjnego</w:t>
            </w:r>
          </w:p>
        </w:tc>
        <w:tc>
          <w:tcPr>
            <w:tcW w:w="1268" w:type="pct"/>
          </w:tcPr>
          <w:p w14:paraId="6039AA50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B72C5">
              <w:rPr>
                <w:sz w:val="18"/>
                <w:szCs w:val="18"/>
              </w:rPr>
              <w:t xml:space="preserve">zna podstawowe cechy </w:t>
            </w:r>
            <w:proofErr w:type="spellStart"/>
            <w:r w:rsidRPr="00BB72C5"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F47B78D" w14:textId="77777777" w:rsidR="00010E4F" w:rsidRPr="00A77A84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wskazuje ich właściwe i niewłaściwe wykorzystanie,</w:t>
            </w:r>
          </w:p>
          <w:p w14:paraId="1D596056" w14:textId="77777777" w:rsidR="00010E4F" w:rsidRPr="0007645B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proponuje działania </w:t>
            </w:r>
            <w:r w:rsidRPr="009F4BC4">
              <w:rPr>
                <w:rFonts w:cstheme="minorHAnsi"/>
                <w:sz w:val="18"/>
                <w:szCs w:val="18"/>
              </w:rPr>
              <w:t xml:space="preserve">zwiększające bezpieczeństwo </w:t>
            </w:r>
            <w:r>
              <w:rPr>
                <w:rFonts w:cstheme="minorHAnsi"/>
                <w:sz w:val="18"/>
                <w:szCs w:val="18"/>
              </w:rPr>
              <w:t>w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>
              <w:rPr>
                <w:rFonts w:cstheme="minorHAnsi"/>
                <w:sz w:val="18"/>
                <w:szCs w:val="18"/>
              </w:rPr>
              <w:t>,</w:t>
            </w:r>
          </w:p>
          <w:p w14:paraId="08D17AFE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CF08BD">
              <w:rPr>
                <w:sz w:val="18"/>
                <w:szCs w:val="18"/>
              </w:rPr>
              <w:t xml:space="preserve">wyszukuje grafiki objęte licencją Creative </w:t>
            </w:r>
            <w:proofErr w:type="spellStart"/>
            <w:r w:rsidRPr="00CF08BD">
              <w:rPr>
                <w:sz w:val="18"/>
                <w:szCs w:val="18"/>
              </w:rPr>
              <w:t>Commons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7681B24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0BAE">
              <w:rPr>
                <w:sz w:val="18"/>
                <w:szCs w:val="18"/>
              </w:rPr>
              <w:t>poprawnie podaje źródło wykorzystanego zdjęcia</w:t>
            </w:r>
            <w:r>
              <w:rPr>
                <w:sz w:val="18"/>
                <w:szCs w:val="18"/>
              </w:rPr>
              <w:t>,</w:t>
            </w:r>
          </w:p>
          <w:p w14:paraId="1FE62F1D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tworzy </w:t>
            </w:r>
            <w:proofErr w:type="spellStart"/>
            <w:r w:rsidRPr="00062622">
              <w:rPr>
                <w:rFonts w:cstheme="minorHAnsi"/>
                <w:i/>
                <w:iCs/>
                <w:sz w:val="18"/>
                <w:szCs w:val="18"/>
              </w:rPr>
              <w:t>prompty</w:t>
            </w:r>
            <w:proofErr w:type="spellEnd"/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tak, aby uzyskać zamierzone wyniki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5CAA28C0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14:paraId="06EA36F4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14:paraId="624AE304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 w:rsidRPr="00512BFC"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14:paraId="6DF3E904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 w:rsidRPr="00512BFC"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14:paraId="413F331E" w14:textId="77777777" w:rsidR="00010E4F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własny budżet, wykorzystując arkusz kalkulacyjny,</w:t>
            </w:r>
          </w:p>
          <w:p w14:paraId="3098D8B2" w14:textId="77777777" w:rsidR="00010E4F" w:rsidRPr="00BE59FA" w:rsidRDefault="00010E4F" w:rsidP="00010E4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dobiera typ wstawianego wykresu do rodzaju danych,</w:t>
            </w:r>
          </w:p>
          <w:p w14:paraId="75361B46" w14:textId="77777777" w:rsidR="00010E4F" w:rsidRPr="00BB72C5" w:rsidRDefault="00010E4F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  <w:tr w:rsidR="00010E4F" w14:paraId="410A014F" w14:textId="77777777" w:rsidTr="00010E4F">
        <w:tc>
          <w:tcPr>
            <w:tcW w:w="5000" w:type="pct"/>
            <w:gridSpan w:val="4"/>
          </w:tcPr>
          <w:p w14:paraId="205A3E05" w14:textId="76C91C76" w:rsidR="00010E4F" w:rsidRPr="00010E4F" w:rsidRDefault="00010E4F" w:rsidP="00010E4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10E4F">
              <w:rPr>
                <w:sz w:val="18"/>
                <w:szCs w:val="18"/>
              </w:rPr>
              <w:t>II OKRES</w:t>
            </w:r>
          </w:p>
        </w:tc>
      </w:tr>
      <w:tr w:rsidR="00D52983" w14:paraId="5FC2B225" w14:textId="77777777" w:rsidTr="00457568">
        <w:tc>
          <w:tcPr>
            <w:tcW w:w="1244" w:type="pct"/>
          </w:tcPr>
          <w:p w14:paraId="62CD9047" w14:textId="77777777" w:rsidR="00010E4F" w:rsidRDefault="00010E4F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</w:p>
          <w:p w14:paraId="7F4CEEA4" w14:textId="0324EC48" w:rsidR="00301916" w:rsidRPr="00010E4F" w:rsidRDefault="00301916" w:rsidP="00010E4F">
            <w:pPr>
              <w:pStyle w:val="Akapitzlist"/>
              <w:spacing w:line="280" w:lineRule="exact"/>
              <w:ind w:left="170"/>
              <w:rPr>
                <w:sz w:val="18"/>
                <w:szCs w:val="18"/>
              </w:rPr>
            </w:pPr>
            <w:r w:rsidRPr="00010E4F">
              <w:rPr>
                <w:sz w:val="18"/>
                <w:szCs w:val="18"/>
              </w:rPr>
              <w:t xml:space="preserve">tworzy w </w:t>
            </w:r>
            <w:proofErr w:type="spellStart"/>
            <w:r w:rsidR="0025581D" w:rsidRPr="00010E4F">
              <w:rPr>
                <w:sz w:val="18"/>
                <w:szCs w:val="18"/>
              </w:rPr>
              <w:t>Scratchu</w:t>
            </w:r>
            <w:proofErr w:type="spellEnd"/>
            <w:r w:rsidRPr="00010E4F">
              <w:rPr>
                <w:sz w:val="18"/>
                <w:szCs w:val="18"/>
              </w:rPr>
              <w:t xml:space="preserve"> </w:t>
            </w:r>
            <w:r w:rsidR="00313851" w:rsidRPr="00010E4F">
              <w:rPr>
                <w:sz w:val="18"/>
                <w:szCs w:val="18"/>
              </w:rPr>
              <w:t xml:space="preserve">zmienne </w:t>
            </w:r>
            <w:r w:rsidRPr="00010E4F">
              <w:rPr>
                <w:sz w:val="18"/>
                <w:szCs w:val="18"/>
              </w:rPr>
              <w:t>i nadaje im nazwy,</w:t>
            </w:r>
          </w:p>
          <w:p w14:paraId="456BF327" w14:textId="77777777" w:rsidR="009A5F01" w:rsidRDefault="009A5F0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13851">
              <w:rPr>
                <w:sz w:val="18"/>
                <w:szCs w:val="18"/>
              </w:rPr>
              <w:t xml:space="preserve">skrypty, </w:t>
            </w:r>
            <w:r>
              <w:rPr>
                <w:sz w:val="18"/>
                <w:szCs w:val="18"/>
              </w:rPr>
              <w:t xml:space="preserve">korzystając ze strony 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http</w:t>
            </w:r>
            <w:r w:rsidR="00313851" w:rsidRPr="00AF701F">
              <w:rPr>
                <w:color w:val="2F5496" w:themeColor="accent1" w:themeShade="BF"/>
                <w:sz w:val="18"/>
                <w:szCs w:val="18"/>
              </w:rPr>
              <w:t>s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://scratch.mit.edu</w:t>
            </w:r>
            <w:r>
              <w:rPr>
                <w:sz w:val="18"/>
                <w:szCs w:val="18"/>
              </w:rPr>
              <w:t>,</w:t>
            </w:r>
          </w:p>
          <w:p w14:paraId="595BF675" w14:textId="77777777" w:rsidR="009A5F01" w:rsidRDefault="00432FF4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proste </w:t>
            </w:r>
            <w:r w:rsidR="00774A69">
              <w:rPr>
                <w:sz w:val="18"/>
                <w:szCs w:val="18"/>
              </w:rPr>
              <w:t xml:space="preserve">obrazy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>,</w:t>
            </w:r>
          </w:p>
          <w:p w14:paraId="22C0869D" w14:textId="77777777" w:rsidR="00D1780F" w:rsidRDefault="004C525F" w:rsidP="00D1780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ustawienia kontrastu oraz jasności </w:t>
            </w:r>
            <w:r w:rsidR="00313851">
              <w:rPr>
                <w:sz w:val="18"/>
                <w:szCs w:val="18"/>
              </w:rPr>
              <w:t xml:space="preserve">obrazów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 w:rsidR="00514E10">
              <w:rPr>
                <w:sz w:val="18"/>
                <w:szCs w:val="18"/>
              </w:rPr>
              <w:t>,</w:t>
            </w:r>
          </w:p>
          <w:p w14:paraId="380AD7CC" w14:textId="72B6664E" w:rsidR="00230BE8" w:rsidRPr="00D1780F" w:rsidRDefault="00230BE8" w:rsidP="00D1780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D1780F">
              <w:rPr>
                <w:sz w:val="18"/>
                <w:szCs w:val="18"/>
              </w:rPr>
              <w:t>tworzy p</w:t>
            </w:r>
            <w:r w:rsidR="00D1780F" w:rsidRPr="00D1780F">
              <w:rPr>
                <w:sz w:val="18"/>
                <w:szCs w:val="18"/>
              </w:rPr>
              <w:t>rojekt w programie Canva</w:t>
            </w:r>
            <w:r w:rsidR="009C729C">
              <w:rPr>
                <w:sz w:val="18"/>
                <w:szCs w:val="18"/>
              </w:rPr>
              <w:t xml:space="preserve"> i </w:t>
            </w:r>
            <w:r w:rsidR="00F73536">
              <w:rPr>
                <w:rFonts w:cstheme="minorHAnsi"/>
                <w:sz w:val="18"/>
                <w:szCs w:val="18"/>
              </w:rPr>
              <w:t>wybiera układ elementów na stronie projektu.</w:t>
            </w:r>
          </w:p>
        </w:tc>
        <w:tc>
          <w:tcPr>
            <w:tcW w:w="1244" w:type="pct"/>
          </w:tcPr>
          <w:p w14:paraId="05EDF3BF" w14:textId="77777777" w:rsidR="00B97468" w:rsidRDefault="00336723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buduje</w:t>
            </w:r>
            <w:r w:rsidR="00B97468">
              <w:rPr>
                <w:sz w:val="18"/>
                <w:szCs w:val="18"/>
              </w:rPr>
              <w:t xml:space="preserve"> w </w:t>
            </w:r>
            <w:proofErr w:type="spellStart"/>
            <w:r w:rsidR="00B97468">
              <w:rPr>
                <w:sz w:val="18"/>
                <w:szCs w:val="18"/>
              </w:rPr>
              <w:t>Scratchu</w:t>
            </w:r>
            <w:proofErr w:type="spellEnd"/>
            <w:r w:rsidR="00B97468">
              <w:rPr>
                <w:sz w:val="18"/>
                <w:szCs w:val="18"/>
              </w:rPr>
              <w:t xml:space="preserve"> skrypty przypisujące wartości zmiennym,</w:t>
            </w:r>
          </w:p>
          <w:p w14:paraId="14ACA495" w14:textId="77777777" w:rsidR="005878F6" w:rsidRDefault="00F3234D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 w:rsidRPr="00F3234D"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</w:t>
            </w:r>
            <w:r w:rsidR="00F966CB">
              <w:rPr>
                <w:sz w:val="18"/>
                <w:szCs w:val="18"/>
              </w:rPr>
              <w:t>, czy zostały spełnione</w:t>
            </w:r>
            <w:r>
              <w:rPr>
                <w:sz w:val="18"/>
                <w:szCs w:val="18"/>
              </w:rPr>
              <w:t xml:space="preserve"> określon</w:t>
            </w:r>
            <w:r w:rsidR="00F966C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warunk</w:t>
            </w:r>
            <w:r w:rsidR="00F966C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</w:p>
          <w:p w14:paraId="3E329277" w14:textId="77777777" w:rsidR="009A5F01" w:rsidRDefault="003B1DE8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zakłada konto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529AAC2" w14:textId="77777777" w:rsidR="00432FF4" w:rsidRDefault="00432FF4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r w:rsidR="00313851">
              <w:rPr>
                <w:sz w:val="18"/>
                <w:szCs w:val="18"/>
              </w:rPr>
              <w:t>w</w:t>
            </w:r>
            <w:r w:rsidRPr="00CE024A">
              <w:rPr>
                <w:sz w:val="18"/>
                <w:szCs w:val="18"/>
              </w:rPr>
              <w:t>arstwy</w:t>
            </w:r>
            <w:r>
              <w:rPr>
                <w:sz w:val="18"/>
                <w:szCs w:val="18"/>
              </w:rPr>
              <w:t xml:space="preserve"> do tworzenia </w:t>
            </w:r>
            <w:r w:rsidR="00313851">
              <w:rPr>
                <w:sz w:val="18"/>
                <w:szCs w:val="18"/>
              </w:rPr>
              <w:t xml:space="preserve">obrazów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>,</w:t>
            </w:r>
          </w:p>
          <w:p w14:paraId="1A88B1EA" w14:textId="77777777" w:rsidR="004C525F" w:rsidRDefault="001E1347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dobiera narzędzie zaznaczenia </w:t>
            </w:r>
            <w:r w:rsidR="00AF373C">
              <w:rPr>
                <w:sz w:val="18"/>
                <w:szCs w:val="18"/>
              </w:rPr>
              <w:t>do fragmentu obrazu, który należy zaznaczyć,</w:t>
            </w:r>
          </w:p>
          <w:p w14:paraId="57AD39D3" w14:textId="4B40ABF6" w:rsidR="00244638" w:rsidRDefault="00AF373C" w:rsidP="00A27E7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</w:t>
            </w:r>
            <w:r w:rsidR="00180942">
              <w:rPr>
                <w:sz w:val="18"/>
                <w:szCs w:val="18"/>
              </w:rPr>
              <w:t xml:space="preserve"> </w:t>
            </w:r>
            <w:r w:rsidR="006672F9">
              <w:rPr>
                <w:sz w:val="18"/>
                <w:szCs w:val="18"/>
              </w:rPr>
              <w:t xml:space="preserve">do różnych </w:t>
            </w:r>
            <w:r w:rsidR="00180942">
              <w:rPr>
                <w:sz w:val="18"/>
                <w:szCs w:val="18"/>
              </w:rPr>
              <w:t>warstw</w:t>
            </w:r>
            <w:r w:rsidR="0076398E">
              <w:rPr>
                <w:sz w:val="18"/>
                <w:szCs w:val="18"/>
              </w:rPr>
              <w:t>,</w:t>
            </w:r>
          </w:p>
          <w:p w14:paraId="44BB534A" w14:textId="70C50E8B" w:rsidR="00A27E78" w:rsidRPr="00A27E78" w:rsidRDefault="00A27E78" w:rsidP="00A27E7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</w:t>
            </w:r>
            <w:r w:rsidR="00D47384">
              <w:rPr>
                <w:sz w:val="18"/>
                <w:szCs w:val="18"/>
              </w:rPr>
              <w:t xml:space="preserve">elementy do projektu </w:t>
            </w:r>
            <w:r w:rsidR="00501E6E">
              <w:rPr>
                <w:sz w:val="18"/>
                <w:szCs w:val="18"/>
              </w:rPr>
              <w:t xml:space="preserve">w programie Canva </w:t>
            </w:r>
            <w:r w:rsidR="00E03796">
              <w:rPr>
                <w:sz w:val="18"/>
                <w:szCs w:val="18"/>
              </w:rPr>
              <w:t>(</w:t>
            </w:r>
            <w:r w:rsidR="00501E6E">
              <w:rPr>
                <w:sz w:val="18"/>
                <w:szCs w:val="18"/>
              </w:rPr>
              <w:t>tło, tekst</w:t>
            </w:r>
            <w:r w:rsidR="00E03796">
              <w:rPr>
                <w:sz w:val="18"/>
                <w:szCs w:val="18"/>
              </w:rPr>
              <w:t>)</w:t>
            </w:r>
            <w:r w:rsidR="00501E6E">
              <w:rPr>
                <w:sz w:val="18"/>
                <w:szCs w:val="18"/>
              </w:rPr>
              <w:t>.</w:t>
            </w:r>
          </w:p>
          <w:p w14:paraId="091E24E5" w14:textId="77777777" w:rsidR="00244638" w:rsidRPr="00244638" w:rsidRDefault="00244638" w:rsidP="0024463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4" w:type="pct"/>
          </w:tcPr>
          <w:p w14:paraId="35135667" w14:textId="1C05A725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  <w:p w14:paraId="41E679C5" w14:textId="77777777" w:rsidR="001725F0" w:rsidRDefault="001725F0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nadające </w:t>
            </w:r>
            <w:r w:rsidR="009D70E7">
              <w:rPr>
                <w:sz w:val="18"/>
                <w:szCs w:val="18"/>
              </w:rPr>
              <w:t>komunikaty,</w:t>
            </w:r>
          </w:p>
          <w:p w14:paraId="41DA57ED" w14:textId="77777777" w:rsidR="009D70E7" w:rsidRDefault="009D70E7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reagujące na komunikaty,</w:t>
            </w:r>
          </w:p>
          <w:p w14:paraId="706C055F" w14:textId="77777777" w:rsidR="003C294D" w:rsidRDefault="003C294D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</w:t>
            </w:r>
            <w:r w:rsidR="00D23FAD">
              <w:rPr>
                <w:sz w:val="18"/>
                <w:szCs w:val="18"/>
              </w:rPr>
              <w:t xml:space="preserve"> z napisem</w:t>
            </w:r>
            <w:r w:rsidR="00A15043">
              <w:rPr>
                <w:sz w:val="18"/>
                <w:szCs w:val="18"/>
              </w:rPr>
              <w:t xml:space="preserve"> </w:t>
            </w:r>
            <w:r w:rsidR="00774A69">
              <w:rPr>
                <w:sz w:val="18"/>
                <w:szCs w:val="18"/>
              </w:rPr>
              <w:t>„</w:t>
            </w:r>
            <w:r w:rsidR="00A15043" w:rsidRPr="00D23FAD">
              <w:rPr>
                <w:sz w:val="18"/>
                <w:szCs w:val="18"/>
              </w:rPr>
              <w:t>Powtórz</w:t>
            </w:r>
            <w:r w:rsidR="00774A69">
              <w:rPr>
                <w:sz w:val="18"/>
                <w:szCs w:val="18"/>
              </w:rPr>
              <w:t>”</w:t>
            </w:r>
            <w:r w:rsidR="00A15043">
              <w:rPr>
                <w:sz w:val="18"/>
                <w:szCs w:val="18"/>
              </w:rPr>
              <w:t xml:space="preserve"> do wielokrotnego wykonania serii poleceń,</w:t>
            </w:r>
          </w:p>
          <w:p w14:paraId="7B170B63" w14:textId="77777777" w:rsidR="00A15043" w:rsidRDefault="00A15043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</w:t>
            </w:r>
            <w:r w:rsidR="00793332">
              <w:rPr>
                <w:sz w:val="18"/>
                <w:szCs w:val="18"/>
              </w:rPr>
              <w:t xml:space="preserve"> </w:t>
            </w:r>
            <w:r w:rsidR="009C4E44">
              <w:rPr>
                <w:sz w:val="18"/>
                <w:szCs w:val="18"/>
              </w:rPr>
              <w:t>decyzyjny</w:t>
            </w:r>
            <w:r>
              <w:rPr>
                <w:sz w:val="18"/>
                <w:szCs w:val="18"/>
              </w:rPr>
              <w:t xml:space="preserve"> </w:t>
            </w:r>
            <w:r w:rsidR="001871E2">
              <w:rPr>
                <w:sz w:val="18"/>
                <w:szCs w:val="18"/>
              </w:rPr>
              <w:t xml:space="preserve">z napisami </w:t>
            </w:r>
            <w:r w:rsidR="00774A69">
              <w:rPr>
                <w:sz w:val="18"/>
                <w:szCs w:val="18"/>
              </w:rPr>
              <w:t>„</w:t>
            </w:r>
            <w:r w:rsidR="001A6DDD">
              <w:rPr>
                <w:sz w:val="18"/>
                <w:szCs w:val="18"/>
              </w:rPr>
              <w:t>j</w:t>
            </w:r>
            <w:r w:rsidRPr="001A6DDD">
              <w:rPr>
                <w:sz w:val="18"/>
                <w:szCs w:val="18"/>
              </w:rPr>
              <w:t>eżeli</w:t>
            </w:r>
            <w:r w:rsidR="00774A69">
              <w:rPr>
                <w:sz w:val="18"/>
                <w:szCs w:val="18"/>
              </w:rPr>
              <w:t>”</w:t>
            </w:r>
            <w:r w:rsidR="00774A69" w:rsidRPr="001A6DDD">
              <w:rPr>
                <w:sz w:val="18"/>
                <w:szCs w:val="18"/>
              </w:rPr>
              <w:t xml:space="preserve"> i </w:t>
            </w:r>
            <w:r w:rsidR="00355AB5">
              <w:rPr>
                <w:sz w:val="18"/>
                <w:szCs w:val="18"/>
              </w:rPr>
              <w:t>„</w:t>
            </w:r>
            <w:r w:rsidR="00774A69">
              <w:rPr>
                <w:sz w:val="18"/>
                <w:szCs w:val="18"/>
              </w:rPr>
              <w:t>to</w:t>
            </w:r>
            <w:r w:rsidR="00355AB5">
              <w:rPr>
                <w:sz w:val="18"/>
                <w:szCs w:val="18"/>
              </w:rPr>
              <w:t>”</w:t>
            </w:r>
            <w:r w:rsidR="00774A69">
              <w:rPr>
                <w:sz w:val="18"/>
                <w:szCs w:val="18"/>
              </w:rPr>
              <w:t xml:space="preserve"> lub</w:t>
            </w:r>
            <w:r w:rsidR="00355AB5">
              <w:rPr>
                <w:sz w:val="18"/>
                <w:szCs w:val="18"/>
              </w:rPr>
              <w:t xml:space="preserve"> „</w:t>
            </w:r>
            <w:r w:rsidR="001A6DDD">
              <w:rPr>
                <w:sz w:val="18"/>
                <w:szCs w:val="18"/>
              </w:rPr>
              <w:t>j</w:t>
            </w:r>
            <w:r w:rsidR="00355AB5">
              <w:rPr>
                <w:sz w:val="18"/>
                <w:szCs w:val="18"/>
              </w:rPr>
              <w:t>eżeli</w:t>
            </w:r>
            <w:r w:rsidR="002763ED">
              <w:rPr>
                <w:sz w:val="18"/>
                <w:szCs w:val="18"/>
              </w:rPr>
              <w:t xml:space="preserve">”, </w:t>
            </w:r>
            <w:r w:rsidR="00774A69">
              <w:rPr>
                <w:sz w:val="18"/>
                <w:szCs w:val="18"/>
              </w:rPr>
              <w:t>„to” i „w przeciwnym razie”</w:t>
            </w:r>
            <w:r w:rsidRPr="00774A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 w:rsidR="00291D03">
              <w:rPr>
                <w:sz w:val="18"/>
                <w:szCs w:val="18"/>
              </w:rPr>
              <w:t xml:space="preserve"> wykonywania poleceń w zależności od </w:t>
            </w:r>
            <w:r w:rsidR="002E7491">
              <w:rPr>
                <w:sz w:val="18"/>
                <w:szCs w:val="18"/>
              </w:rPr>
              <w:t>tego, czy określony warunek został spełniony,</w:t>
            </w:r>
          </w:p>
          <w:p w14:paraId="3E1CDB29" w14:textId="77777777" w:rsidR="00F3234D" w:rsidRPr="00774A69" w:rsidRDefault="00774A69" w:rsidP="00774A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774A69">
              <w:rPr>
                <w:sz w:val="18"/>
                <w:szCs w:val="18"/>
              </w:rPr>
              <w:t xml:space="preserve">wykorzystuje bloki z kategorii </w:t>
            </w:r>
            <w:r w:rsidRPr="00774A69">
              <w:rPr>
                <w:b/>
                <w:sz w:val="18"/>
                <w:szCs w:val="18"/>
              </w:rPr>
              <w:t>Wyrażenia</w:t>
            </w:r>
            <w:r w:rsidRPr="00774A69">
              <w:rPr>
                <w:sz w:val="18"/>
                <w:szCs w:val="18"/>
              </w:rPr>
              <w:t xml:space="preserve"> do tworzenia rozbudowanych skryptów sprawdzających </w:t>
            </w:r>
            <w:r w:rsidR="003428C0" w:rsidRPr="00774A69">
              <w:rPr>
                <w:sz w:val="18"/>
                <w:szCs w:val="18"/>
              </w:rPr>
              <w:t>warunk</w:t>
            </w:r>
            <w:r>
              <w:rPr>
                <w:sz w:val="18"/>
                <w:szCs w:val="18"/>
              </w:rPr>
              <w:t>i</w:t>
            </w:r>
            <w:r w:rsidR="003428C0" w:rsidRPr="00774A69">
              <w:rPr>
                <w:sz w:val="18"/>
                <w:szCs w:val="18"/>
              </w:rPr>
              <w:t>,</w:t>
            </w:r>
          </w:p>
          <w:p w14:paraId="74109A05" w14:textId="77777777" w:rsidR="003428C0" w:rsidRDefault="003E07D9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skrypty utworzone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BF1A1C3" w14:textId="77777777" w:rsidR="002F4551" w:rsidRDefault="00F82722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 xml:space="preserve"> zmienia ustawienia wykorzystywanych narzędzi,</w:t>
            </w:r>
          </w:p>
          <w:p w14:paraId="1F8D8FFE" w14:textId="77777777" w:rsidR="00244638" w:rsidRDefault="008123F2" w:rsidP="00BF1C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r w:rsidR="00774A69">
              <w:rPr>
                <w:sz w:val="18"/>
                <w:szCs w:val="18"/>
              </w:rPr>
              <w:t xml:space="preserve">w programie GIMP </w:t>
            </w:r>
            <w:r>
              <w:rPr>
                <w:sz w:val="18"/>
                <w:szCs w:val="18"/>
              </w:rPr>
              <w:t xml:space="preserve">narzędzie </w:t>
            </w:r>
            <w:r w:rsidRPr="00A812DE">
              <w:rPr>
                <w:b/>
                <w:sz w:val="18"/>
                <w:szCs w:val="18"/>
              </w:rPr>
              <w:t>Rozmycie Gaussa</w:t>
            </w:r>
            <w:r w:rsidR="00A812DE">
              <w:rPr>
                <w:sz w:val="18"/>
                <w:szCs w:val="18"/>
              </w:rPr>
              <w:t xml:space="preserve">, aby zmniejszyć czytelność fragmentu </w:t>
            </w:r>
            <w:r w:rsidR="00774A69">
              <w:rPr>
                <w:sz w:val="18"/>
                <w:szCs w:val="18"/>
              </w:rPr>
              <w:t>obrazu</w:t>
            </w:r>
            <w:r w:rsidR="00EF4ECD">
              <w:rPr>
                <w:sz w:val="18"/>
                <w:szCs w:val="18"/>
              </w:rPr>
              <w:t>,</w:t>
            </w:r>
          </w:p>
          <w:p w14:paraId="3FD777B4" w14:textId="2EA02A4B" w:rsidR="00BF1C69" w:rsidRPr="00BF1C69" w:rsidRDefault="003616A9" w:rsidP="00BF1C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3616A9">
              <w:rPr>
                <w:sz w:val="18"/>
                <w:szCs w:val="18"/>
              </w:rPr>
              <w:t>wstawia zdjęcia i grafikę do projektu</w:t>
            </w:r>
            <w:r>
              <w:rPr>
                <w:sz w:val="18"/>
                <w:szCs w:val="18"/>
              </w:rPr>
              <w:t xml:space="preserve"> w programie Canva.</w:t>
            </w:r>
          </w:p>
        </w:tc>
        <w:tc>
          <w:tcPr>
            <w:tcW w:w="1268" w:type="pct"/>
          </w:tcPr>
          <w:p w14:paraId="388A19A9" w14:textId="77777777" w:rsidR="00412323" w:rsidRDefault="00412323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prostą grę zręcznościową,</w:t>
            </w:r>
          </w:p>
          <w:p w14:paraId="25074C5A" w14:textId="77777777" w:rsidR="00D65233" w:rsidRDefault="00E30821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</w:t>
            </w:r>
            <w:r w:rsidR="00D65233">
              <w:rPr>
                <w:sz w:val="18"/>
                <w:szCs w:val="18"/>
              </w:rPr>
              <w:t xml:space="preserve">modyfikuje projekty znalezione w serwisie społeczności użytkowników </w:t>
            </w:r>
            <w:proofErr w:type="spellStart"/>
            <w:r w:rsidR="00D65233">
              <w:rPr>
                <w:sz w:val="18"/>
                <w:szCs w:val="18"/>
              </w:rPr>
              <w:t>Scratcha</w:t>
            </w:r>
            <w:proofErr w:type="spellEnd"/>
            <w:r w:rsidR="00432FF4">
              <w:rPr>
                <w:sz w:val="18"/>
                <w:szCs w:val="18"/>
              </w:rPr>
              <w:t>,</w:t>
            </w:r>
          </w:p>
          <w:p w14:paraId="2408D803" w14:textId="77777777" w:rsidR="00F82722" w:rsidRDefault="00BE59FA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</w:t>
            </w:r>
            <w:r w:rsidR="00A41FC7">
              <w:rPr>
                <w:sz w:val="18"/>
                <w:szCs w:val="18"/>
              </w:rPr>
              <w:t xml:space="preserve">stopień krycia warstw </w:t>
            </w:r>
            <w:r w:rsidR="00E30821">
              <w:rPr>
                <w:sz w:val="18"/>
                <w:szCs w:val="18"/>
              </w:rPr>
              <w:t xml:space="preserve">obrazów, aby </w:t>
            </w:r>
            <w:r w:rsidR="00A41FC7">
              <w:rPr>
                <w:sz w:val="18"/>
                <w:szCs w:val="18"/>
              </w:rPr>
              <w:t>uzyska</w:t>
            </w:r>
            <w:r w:rsidR="00E30821">
              <w:rPr>
                <w:sz w:val="18"/>
                <w:szCs w:val="18"/>
              </w:rPr>
              <w:t>ć określone efekty</w:t>
            </w:r>
            <w:r w:rsidR="00A41FC7">
              <w:rPr>
                <w:sz w:val="18"/>
                <w:szCs w:val="18"/>
              </w:rPr>
              <w:t>,</w:t>
            </w:r>
          </w:p>
          <w:p w14:paraId="64BD3767" w14:textId="77777777" w:rsidR="00244638" w:rsidRDefault="00C2040C" w:rsidP="002A7D9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</w:t>
            </w:r>
            <w:r w:rsidR="00E30821">
              <w:rPr>
                <w:sz w:val="18"/>
                <w:szCs w:val="18"/>
              </w:rPr>
              <w:t xml:space="preserve">w programie GIMP </w:t>
            </w:r>
            <w:r>
              <w:rPr>
                <w:sz w:val="18"/>
                <w:szCs w:val="18"/>
              </w:rPr>
              <w:t>fotomontaże</w:t>
            </w:r>
            <w:r w:rsidR="00E308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wykorzystując </w:t>
            </w:r>
            <w:r w:rsidR="004C4DA3">
              <w:rPr>
                <w:sz w:val="18"/>
                <w:szCs w:val="18"/>
              </w:rPr>
              <w:t>warstwy</w:t>
            </w:r>
            <w:r w:rsidR="00EF4ECD">
              <w:rPr>
                <w:sz w:val="18"/>
                <w:szCs w:val="18"/>
              </w:rPr>
              <w:t>,</w:t>
            </w:r>
          </w:p>
          <w:p w14:paraId="0253B13A" w14:textId="7DE7F9B8" w:rsidR="002A7D98" w:rsidRPr="002A7D98" w:rsidRDefault="002A7D98" w:rsidP="002A7D9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programie Canva </w:t>
            </w:r>
            <w:r w:rsidRPr="00C01F0A">
              <w:rPr>
                <w:rFonts w:cstheme="minorHAnsi"/>
                <w:sz w:val="18"/>
                <w:szCs w:val="18"/>
              </w:rPr>
              <w:t>tworzy wielostronicowy dokument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01F0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dodaje </w:t>
            </w:r>
            <w:r w:rsidRPr="00C01F0A">
              <w:rPr>
                <w:rFonts w:cstheme="minorHAnsi"/>
                <w:sz w:val="18"/>
                <w:szCs w:val="18"/>
              </w:rPr>
              <w:t>linki do nawigacji między stronami</w:t>
            </w:r>
            <w:r w:rsidR="00897F07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91C3A15" w14:textId="77777777" w:rsidR="00457568" w:rsidRDefault="00457568" w:rsidP="00457568">
      <w:pPr>
        <w:jc w:val="both"/>
        <w:rPr>
          <w:i/>
          <w:iCs/>
        </w:rPr>
      </w:pPr>
      <w:r w:rsidRPr="00D278AA">
        <w:rPr>
          <w:i/>
          <w:iCs/>
        </w:rPr>
        <w:t>*Kursywą oznaczono</w:t>
      </w:r>
      <w:r>
        <w:rPr>
          <w:i/>
          <w:iCs/>
        </w:rPr>
        <w:t xml:space="preserve"> wymagania, które dotyczą</w:t>
      </w:r>
      <w:r w:rsidRPr="00D278AA">
        <w:rPr>
          <w:i/>
          <w:iCs/>
        </w:rPr>
        <w:t xml:space="preserve"> temat</w:t>
      </w:r>
      <w:r>
        <w:rPr>
          <w:i/>
          <w:iCs/>
        </w:rPr>
        <w:t>u</w:t>
      </w:r>
      <w:r w:rsidRPr="00D278AA">
        <w:rPr>
          <w:i/>
          <w:iCs/>
        </w:rPr>
        <w:t xml:space="preserve"> dodatkow</w:t>
      </w:r>
      <w:r>
        <w:rPr>
          <w:i/>
          <w:iCs/>
        </w:rPr>
        <w:t>ego</w:t>
      </w:r>
      <w:r w:rsidRPr="00D278AA">
        <w:rPr>
          <w:i/>
          <w:iCs/>
        </w:rPr>
        <w:t>.</w:t>
      </w:r>
    </w:p>
    <w:p w14:paraId="4B391880" w14:textId="77777777" w:rsidR="00D52983" w:rsidRDefault="00D52983" w:rsidP="00F11A96">
      <w:pPr>
        <w:jc w:val="both"/>
      </w:pPr>
    </w:p>
    <w:p w14:paraId="39A13359" w14:textId="01AB5856" w:rsidR="00896D25" w:rsidRDefault="000C2242" w:rsidP="00B20B39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84245F6" wp14:editId="681E1DB9">
                <wp:simplePos x="0" y="0"/>
                <wp:positionH relativeFrom="column">
                  <wp:posOffset>10620625</wp:posOffset>
                </wp:positionH>
                <wp:positionV relativeFrom="paragraph">
                  <wp:posOffset>-22490</wp:posOffset>
                </wp:positionV>
                <wp:extent cx="136800" cy="396720"/>
                <wp:effectExtent l="38100" t="38100" r="34925" b="41910"/>
                <wp:wrapNone/>
                <wp:docPr id="1590715322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6800" cy="39672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67B22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835.9pt;margin-top:-2.1pt;width:11.45pt;height:31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99F2553" wp14:editId="56B9EEE4">
                <wp:simplePos x="0" y="0"/>
                <wp:positionH relativeFrom="column">
                  <wp:posOffset>10486345</wp:posOffset>
                </wp:positionH>
                <wp:positionV relativeFrom="paragraph">
                  <wp:posOffset>272250</wp:posOffset>
                </wp:positionV>
                <wp:extent cx="12600" cy="15480"/>
                <wp:effectExtent l="38100" t="38100" r="45085" b="41910"/>
                <wp:wrapNone/>
                <wp:docPr id="17355038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600" cy="1548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1AD3B4A" id="Pismo odręczne 3" o:spid="_x0000_s1026" type="#_x0000_t75" style="position:absolute;margin-left:825.35pt;margin-top:21.1pt;width:1.7pt;height: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BF11716" wp14:editId="50C87D9F">
                <wp:simplePos x="0" y="0"/>
                <wp:positionH relativeFrom="column">
                  <wp:posOffset>10353865</wp:posOffset>
                </wp:positionH>
                <wp:positionV relativeFrom="paragraph">
                  <wp:posOffset>1381050</wp:posOffset>
                </wp:positionV>
                <wp:extent cx="360" cy="360"/>
                <wp:effectExtent l="38100" t="38100" r="38100" b="38100"/>
                <wp:wrapNone/>
                <wp:docPr id="1777438330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8C62EBF" id="Pismo odręczne 2" o:spid="_x0000_s1026" type="#_x0000_t75" style="position:absolute;margin-left:814.9pt;margin-top:108.4pt;width: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">
                <v:imagedata r:id="rId42" o:title=""/>
              </v:shape>
            </w:pict>
          </mc:Fallback>
        </mc:AlternateContent>
      </w:r>
    </w:p>
    <w:sectPr w:rsidR="00896D25" w:rsidSect="00010E4F">
      <w:footerReference w:type="default" r:id="rId4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86A6" w14:textId="77777777" w:rsidR="00C53B96" w:rsidRDefault="00C53B96" w:rsidP="008615BD">
      <w:r>
        <w:separator/>
      </w:r>
    </w:p>
  </w:endnote>
  <w:endnote w:type="continuationSeparator" w:id="0">
    <w:p w14:paraId="6010D00D" w14:textId="77777777" w:rsidR="00C53B96" w:rsidRDefault="00C53B96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FC88" w14:textId="142B86B4" w:rsidR="00DA6885" w:rsidRPr="008615BD" w:rsidRDefault="00DA6885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A30B" w14:textId="77777777" w:rsidR="00C53B96" w:rsidRDefault="00C53B96" w:rsidP="008615BD">
      <w:r>
        <w:separator/>
      </w:r>
    </w:p>
  </w:footnote>
  <w:footnote w:type="continuationSeparator" w:id="0">
    <w:p w14:paraId="15303A60" w14:textId="77777777" w:rsidR="00C53B96" w:rsidRDefault="00C53B96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647EE"/>
    <w:multiLevelType w:val="multilevel"/>
    <w:tmpl w:val="7D0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E52E8"/>
    <w:multiLevelType w:val="multilevel"/>
    <w:tmpl w:val="CF1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373BE"/>
    <w:multiLevelType w:val="hybridMultilevel"/>
    <w:tmpl w:val="F3F4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70A"/>
    <w:multiLevelType w:val="hybridMultilevel"/>
    <w:tmpl w:val="36DAB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A777FB"/>
    <w:multiLevelType w:val="multilevel"/>
    <w:tmpl w:val="587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73710"/>
    <w:multiLevelType w:val="hybridMultilevel"/>
    <w:tmpl w:val="705C1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2E2D"/>
    <w:multiLevelType w:val="hybridMultilevel"/>
    <w:tmpl w:val="E944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A6FCD"/>
    <w:multiLevelType w:val="multilevel"/>
    <w:tmpl w:val="C2C4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247A7"/>
    <w:multiLevelType w:val="hybridMultilevel"/>
    <w:tmpl w:val="4BD48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FB022D8"/>
    <w:multiLevelType w:val="multilevel"/>
    <w:tmpl w:val="ED7C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C05235"/>
    <w:multiLevelType w:val="multilevel"/>
    <w:tmpl w:val="DF70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CF1339"/>
    <w:multiLevelType w:val="multilevel"/>
    <w:tmpl w:val="3E2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B6E25F7"/>
    <w:multiLevelType w:val="multilevel"/>
    <w:tmpl w:val="790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22EC8"/>
    <w:multiLevelType w:val="hybridMultilevel"/>
    <w:tmpl w:val="705C1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41AA8"/>
    <w:multiLevelType w:val="hybridMultilevel"/>
    <w:tmpl w:val="5946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F4DF9"/>
    <w:multiLevelType w:val="multilevel"/>
    <w:tmpl w:val="FE5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A24E2"/>
    <w:multiLevelType w:val="multilevel"/>
    <w:tmpl w:val="3E9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14D81"/>
    <w:multiLevelType w:val="hybridMultilevel"/>
    <w:tmpl w:val="3D7AC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A52C65"/>
    <w:multiLevelType w:val="hybridMultilevel"/>
    <w:tmpl w:val="64766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66A7"/>
    <w:multiLevelType w:val="hybridMultilevel"/>
    <w:tmpl w:val="1A28A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21"/>
  </w:num>
  <w:num w:numId="5">
    <w:abstractNumId w:val="5"/>
  </w:num>
  <w:num w:numId="6">
    <w:abstractNumId w:val="15"/>
  </w:num>
  <w:num w:numId="7">
    <w:abstractNumId w:val="0"/>
  </w:num>
  <w:num w:numId="8">
    <w:abstractNumId w:val="17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26"/>
  </w:num>
  <w:num w:numId="14">
    <w:abstractNumId w:val="18"/>
  </w:num>
  <w:num w:numId="15">
    <w:abstractNumId w:val="2"/>
  </w:num>
  <w:num w:numId="16">
    <w:abstractNumId w:val="25"/>
  </w:num>
  <w:num w:numId="17">
    <w:abstractNumId w:val="19"/>
  </w:num>
  <w:num w:numId="18">
    <w:abstractNumId w:val="9"/>
  </w:num>
  <w:num w:numId="19">
    <w:abstractNumId w:val="3"/>
  </w:num>
  <w:num w:numId="20">
    <w:abstractNumId w:val="11"/>
  </w:num>
  <w:num w:numId="21">
    <w:abstractNumId w:val="24"/>
  </w:num>
  <w:num w:numId="22">
    <w:abstractNumId w:val="28"/>
  </w:num>
  <w:num w:numId="23">
    <w:abstractNumId w:val="22"/>
  </w:num>
  <w:num w:numId="24">
    <w:abstractNumId w:val="1"/>
  </w:num>
  <w:num w:numId="25">
    <w:abstractNumId w:val="16"/>
  </w:num>
  <w:num w:numId="26">
    <w:abstractNumId w:val="14"/>
  </w:num>
  <w:num w:numId="27">
    <w:abstractNumId w:val="29"/>
  </w:num>
  <w:num w:numId="28">
    <w:abstractNumId w:val="27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048A7"/>
    <w:rsid w:val="00010E4F"/>
    <w:rsid w:val="0002370E"/>
    <w:rsid w:val="00024743"/>
    <w:rsid w:val="000578BD"/>
    <w:rsid w:val="00060006"/>
    <w:rsid w:val="00073422"/>
    <w:rsid w:val="00075E54"/>
    <w:rsid w:val="0007645B"/>
    <w:rsid w:val="000826A1"/>
    <w:rsid w:val="00084988"/>
    <w:rsid w:val="000870C1"/>
    <w:rsid w:val="00093DBE"/>
    <w:rsid w:val="00095707"/>
    <w:rsid w:val="000A1408"/>
    <w:rsid w:val="000A265D"/>
    <w:rsid w:val="000A5EE0"/>
    <w:rsid w:val="000B058B"/>
    <w:rsid w:val="000B6F60"/>
    <w:rsid w:val="000C03BD"/>
    <w:rsid w:val="000C1440"/>
    <w:rsid w:val="000C2242"/>
    <w:rsid w:val="000C460D"/>
    <w:rsid w:val="000C7317"/>
    <w:rsid w:val="000E46FB"/>
    <w:rsid w:val="000F2BEE"/>
    <w:rsid w:val="001008BD"/>
    <w:rsid w:val="00100F7A"/>
    <w:rsid w:val="00110298"/>
    <w:rsid w:val="00111C88"/>
    <w:rsid w:val="00112841"/>
    <w:rsid w:val="00117C44"/>
    <w:rsid w:val="00121F36"/>
    <w:rsid w:val="00123830"/>
    <w:rsid w:val="001343A1"/>
    <w:rsid w:val="001347AA"/>
    <w:rsid w:val="00143FFF"/>
    <w:rsid w:val="001454E9"/>
    <w:rsid w:val="001518F5"/>
    <w:rsid w:val="001725F0"/>
    <w:rsid w:val="00175D6E"/>
    <w:rsid w:val="001807F1"/>
    <w:rsid w:val="00180942"/>
    <w:rsid w:val="00181A5C"/>
    <w:rsid w:val="00181C46"/>
    <w:rsid w:val="00184249"/>
    <w:rsid w:val="001871E2"/>
    <w:rsid w:val="00190694"/>
    <w:rsid w:val="001A6DDD"/>
    <w:rsid w:val="001B7FCE"/>
    <w:rsid w:val="001C7F36"/>
    <w:rsid w:val="001D12FD"/>
    <w:rsid w:val="001D32C9"/>
    <w:rsid w:val="001E1347"/>
    <w:rsid w:val="001E668C"/>
    <w:rsid w:val="001F3C86"/>
    <w:rsid w:val="001F4ABE"/>
    <w:rsid w:val="001F61D5"/>
    <w:rsid w:val="002007B6"/>
    <w:rsid w:val="00204488"/>
    <w:rsid w:val="002118C1"/>
    <w:rsid w:val="00213887"/>
    <w:rsid w:val="0022021F"/>
    <w:rsid w:val="00226781"/>
    <w:rsid w:val="00226CE2"/>
    <w:rsid w:val="00230BE8"/>
    <w:rsid w:val="00240B88"/>
    <w:rsid w:val="00244638"/>
    <w:rsid w:val="00254E82"/>
    <w:rsid w:val="0025581D"/>
    <w:rsid w:val="0026791F"/>
    <w:rsid w:val="002763ED"/>
    <w:rsid w:val="00284C6C"/>
    <w:rsid w:val="00290C08"/>
    <w:rsid w:val="00291D03"/>
    <w:rsid w:val="00291D87"/>
    <w:rsid w:val="002A2A38"/>
    <w:rsid w:val="002A7D98"/>
    <w:rsid w:val="002B289A"/>
    <w:rsid w:val="002C1697"/>
    <w:rsid w:val="002C5284"/>
    <w:rsid w:val="002C6B9E"/>
    <w:rsid w:val="002D11C1"/>
    <w:rsid w:val="002D20D4"/>
    <w:rsid w:val="002D5296"/>
    <w:rsid w:val="002E0C84"/>
    <w:rsid w:val="002E37DF"/>
    <w:rsid w:val="002E5AE0"/>
    <w:rsid w:val="002E6918"/>
    <w:rsid w:val="002E7491"/>
    <w:rsid w:val="002F4551"/>
    <w:rsid w:val="00300A0C"/>
    <w:rsid w:val="00301916"/>
    <w:rsid w:val="0030601A"/>
    <w:rsid w:val="00313851"/>
    <w:rsid w:val="00317158"/>
    <w:rsid w:val="00325DC4"/>
    <w:rsid w:val="0033095A"/>
    <w:rsid w:val="00332481"/>
    <w:rsid w:val="00336723"/>
    <w:rsid w:val="003428C0"/>
    <w:rsid w:val="003452B8"/>
    <w:rsid w:val="00355AB5"/>
    <w:rsid w:val="003616A9"/>
    <w:rsid w:val="00366247"/>
    <w:rsid w:val="003759FD"/>
    <w:rsid w:val="003832F8"/>
    <w:rsid w:val="0038381F"/>
    <w:rsid w:val="0038678E"/>
    <w:rsid w:val="003926BB"/>
    <w:rsid w:val="00393662"/>
    <w:rsid w:val="00395253"/>
    <w:rsid w:val="003B1DE8"/>
    <w:rsid w:val="003C010C"/>
    <w:rsid w:val="003C27FD"/>
    <w:rsid w:val="003C294D"/>
    <w:rsid w:val="003C4F0B"/>
    <w:rsid w:val="003C6EB0"/>
    <w:rsid w:val="003D0395"/>
    <w:rsid w:val="003D3313"/>
    <w:rsid w:val="003D7A2F"/>
    <w:rsid w:val="003D7A83"/>
    <w:rsid w:val="003E07D9"/>
    <w:rsid w:val="003E260C"/>
    <w:rsid w:val="003F0BDD"/>
    <w:rsid w:val="003F2880"/>
    <w:rsid w:val="003F7969"/>
    <w:rsid w:val="00412323"/>
    <w:rsid w:val="0041527E"/>
    <w:rsid w:val="00417ED4"/>
    <w:rsid w:val="004241AA"/>
    <w:rsid w:val="00432FF4"/>
    <w:rsid w:val="0044172C"/>
    <w:rsid w:val="00441C39"/>
    <w:rsid w:val="004561C5"/>
    <w:rsid w:val="00456A98"/>
    <w:rsid w:val="00457568"/>
    <w:rsid w:val="00460CE7"/>
    <w:rsid w:val="00473A67"/>
    <w:rsid w:val="004765B3"/>
    <w:rsid w:val="00490698"/>
    <w:rsid w:val="00490801"/>
    <w:rsid w:val="0049085C"/>
    <w:rsid w:val="00490BD1"/>
    <w:rsid w:val="0049130D"/>
    <w:rsid w:val="0049471A"/>
    <w:rsid w:val="00495A5F"/>
    <w:rsid w:val="00496ABA"/>
    <w:rsid w:val="004978BB"/>
    <w:rsid w:val="00497B6E"/>
    <w:rsid w:val="004A0EDD"/>
    <w:rsid w:val="004B22A0"/>
    <w:rsid w:val="004B40AC"/>
    <w:rsid w:val="004B5F8D"/>
    <w:rsid w:val="004B7A30"/>
    <w:rsid w:val="004C4DA3"/>
    <w:rsid w:val="004C525F"/>
    <w:rsid w:val="004C6E8C"/>
    <w:rsid w:val="004D5BAC"/>
    <w:rsid w:val="004E30B4"/>
    <w:rsid w:val="004F107D"/>
    <w:rsid w:val="004F1355"/>
    <w:rsid w:val="005005BD"/>
    <w:rsid w:val="00501E6E"/>
    <w:rsid w:val="0050272D"/>
    <w:rsid w:val="00502A48"/>
    <w:rsid w:val="00505315"/>
    <w:rsid w:val="00512BFC"/>
    <w:rsid w:val="00514E10"/>
    <w:rsid w:val="00517DAE"/>
    <w:rsid w:val="005237B6"/>
    <w:rsid w:val="00524131"/>
    <w:rsid w:val="00532BA9"/>
    <w:rsid w:val="00536D24"/>
    <w:rsid w:val="00550E7D"/>
    <w:rsid w:val="00557F39"/>
    <w:rsid w:val="00564454"/>
    <w:rsid w:val="00574DEE"/>
    <w:rsid w:val="00580236"/>
    <w:rsid w:val="005878F6"/>
    <w:rsid w:val="0059492A"/>
    <w:rsid w:val="00595E01"/>
    <w:rsid w:val="005A0663"/>
    <w:rsid w:val="005B50AA"/>
    <w:rsid w:val="005B65DB"/>
    <w:rsid w:val="005C60FA"/>
    <w:rsid w:val="005D03C1"/>
    <w:rsid w:val="005D76F4"/>
    <w:rsid w:val="005E3ED3"/>
    <w:rsid w:val="005E54A2"/>
    <w:rsid w:val="005E71D0"/>
    <w:rsid w:val="006074D4"/>
    <w:rsid w:val="00611689"/>
    <w:rsid w:val="00613697"/>
    <w:rsid w:val="006156BE"/>
    <w:rsid w:val="0062497D"/>
    <w:rsid w:val="00625531"/>
    <w:rsid w:val="006419ED"/>
    <w:rsid w:val="006672F9"/>
    <w:rsid w:val="00673646"/>
    <w:rsid w:val="00676053"/>
    <w:rsid w:val="006822A8"/>
    <w:rsid w:val="006838F2"/>
    <w:rsid w:val="006A0A0E"/>
    <w:rsid w:val="006A6EE0"/>
    <w:rsid w:val="006B57DC"/>
    <w:rsid w:val="006C341D"/>
    <w:rsid w:val="006C59B3"/>
    <w:rsid w:val="006D6A4B"/>
    <w:rsid w:val="006E253F"/>
    <w:rsid w:val="006F2A00"/>
    <w:rsid w:val="006F411C"/>
    <w:rsid w:val="006F7CA3"/>
    <w:rsid w:val="007038A5"/>
    <w:rsid w:val="00705646"/>
    <w:rsid w:val="00713FD2"/>
    <w:rsid w:val="00714861"/>
    <w:rsid w:val="0071772A"/>
    <w:rsid w:val="00717A55"/>
    <w:rsid w:val="0072583F"/>
    <w:rsid w:val="00732250"/>
    <w:rsid w:val="00736D45"/>
    <w:rsid w:val="00737CDF"/>
    <w:rsid w:val="00746298"/>
    <w:rsid w:val="00746C73"/>
    <w:rsid w:val="00762F5B"/>
    <w:rsid w:val="0076398E"/>
    <w:rsid w:val="00774A69"/>
    <w:rsid w:val="00774AEB"/>
    <w:rsid w:val="00780043"/>
    <w:rsid w:val="00781312"/>
    <w:rsid w:val="00793332"/>
    <w:rsid w:val="00793E3F"/>
    <w:rsid w:val="007A031C"/>
    <w:rsid w:val="007A41E9"/>
    <w:rsid w:val="007B4D32"/>
    <w:rsid w:val="007C22C2"/>
    <w:rsid w:val="007E2453"/>
    <w:rsid w:val="007F72E7"/>
    <w:rsid w:val="008009BA"/>
    <w:rsid w:val="00802F1E"/>
    <w:rsid w:val="008037F5"/>
    <w:rsid w:val="00807F90"/>
    <w:rsid w:val="00811DA2"/>
    <w:rsid w:val="008123F2"/>
    <w:rsid w:val="0082318F"/>
    <w:rsid w:val="00827B06"/>
    <w:rsid w:val="008307F7"/>
    <w:rsid w:val="008332EE"/>
    <w:rsid w:val="008409AB"/>
    <w:rsid w:val="00844604"/>
    <w:rsid w:val="0086060F"/>
    <w:rsid w:val="008615BD"/>
    <w:rsid w:val="00863E7F"/>
    <w:rsid w:val="0086436E"/>
    <w:rsid w:val="00866E2F"/>
    <w:rsid w:val="00872D19"/>
    <w:rsid w:val="008748B0"/>
    <w:rsid w:val="00884526"/>
    <w:rsid w:val="00886A55"/>
    <w:rsid w:val="00892282"/>
    <w:rsid w:val="00896D25"/>
    <w:rsid w:val="008971C2"/>
    <w:rsid w:val="00897F07"/>
    <w:rsid w:val="008B46BF"/>
    <w:rsid w:val="008C5938"/>
    <w:rsid w:val="008E524C"/>
    <w:rsid w:val="008E5442"/>
    <w:rsid w:val="008E7F01"/>
    <w:rsid w:val="00900EBE"/>
    <w:rsid w:val="00902548"/>
    <w:rsid w:val="00903497"/>
    <w:rsid w:val="00913783"/>
    <w:rsid w:val="00913B04"/>
    <w:rsid w:val="00914351"/>
    <w:rsid w:val="0092267B"/>
    <w:rsid w:val="00927BBB"/>
    <w:rsid w:val="0093233F"/>
    <w:rsid w:val="009362A4"/>
    <w:rsid w:val="00937E67"/>
    <w:rsid w:val="0094049F"/>
    <w:rsid w:val="00944861"/>
    <w:rsid w:val="00945C53"/>
    <w:rsid w:val="00946144"/>
    <w:rsid w:val="00947FCE"/>
    <w:rsid w:val="00950015"/>
    <w:rsid w:val="00954CCA"/>
    <w:rsid w:val="00954D4A"/>
    <w:rsid w:val="00960E42"/>
    <w:rsid w:val="00961F6F"/>
    <w:rsid w:val="009703F6"/>
    <w:rsid w:val="0098144A"/>
    <w:rsid w:val="00986EF8"/>
    <w:rsid w:val="009954B2"/>
    <w:rsid w:val="009975DD"/>
    <w:rsid w:val="009A5F01"/>
    <w:rsid w:val="009B4C30"/>
    <w:rsid w:val="009B764D"/>
    <w:rsid w:val="009C1066"/>
    <w:rsid w:val="009C4E44"/>
    <w:rsid w:val="009C5C8A"/>
    <w:rsid w:val="009C729C"/>
    <w:rsid w:val="009D1278"/>
    <w:rsid w:val="009D3AC1"/>
    <w:rsid w:val="009D70E7"/>
    <w:rsid w:val="009E698F"/>
    <w:rsid w:val="009F3E00"/>
    <w:rsid w:val="009F44B1"/>
    <w:rsid w:val="00A01AD6"/>
    <w:rsid w:val="00A01F4E"/>
    <w:rsid w:val="00A1099B"/>
    <w:rsid w:val="00A11DD0"/>
    <w:rsid w:val="00A1214D"/>
    <w:rsid w:val="00A15043"/>
    <w:rsid w:val="00A17890"/>
    <w:rsid w:val="00A24B3F"/>
    <w:rsid w:val="00A27E78"/>
    <w:rsid w:val="00A354F8"/>
    <w:rsid w:val="00A40170"/>
    <w:rsid w:val="00A41FC7"/>
    <w:rsid w:val="00A5563E"/>
    <w:rsid w:val="00A77A84"/>
    <w:rsid w:val="00A812DE"/>
    <w:rsid w:val="00A83F03"/>
    <w:rsid w:val="00A8427F"/>
    <w:rsid w:val="00A901A9"/>
    <w:rsid w:val="00AA414B"/>
    <w:rsid w:val="00AA4561"/>
    <w:rsid w:val="00AA506E"/>
    <w:rsid w:val="00AA6EA8"/>
    <w:rsid w:val="00AC0C48"/>
    <w:rsid w:val="00AC174C"/>
    <w:rsid w:val="00AC236D"/>
    <w:rsid w:val="00AD0B6B"/>
    <w:rsid w:val="00AD1E04"/>
    <w:rsid w:val="00AD6CF0"/>
    <w:rsid w:val="00AE0D1D"/>
    <w:rsid w:val="00AF0C0A"/>
    <w:rsid w:val="00AF28F5"/>
    <w:rsid w:val="00AF2F08"/>
    <w:rsid w:val="00AF373C"/>
    <w:rsid w:val="00AF701F"/>
    <w:rsid w:val="00B161E3"/>
    <w:rsid w:val="00B20B39"/>
    <w:rsid w:val="00B269EE"/>
    <w:rsid w:val="00B3043C"/>
    <w:rsid w:val="00B36B7E"/>
    <w:rsid w:val="00B40A22"/>
    <w:rsid w:val="00B421AF"/>
    <w:rsid w:val="00B436FD"/>
    <w:rsid w:val="00B45697"/>
    <w:rsid w:val="00B50BAE"/>
    <w:rsid w:val="00B52897"/>
    <w:rsid w:val="00B53E2E"/>
    <w:rsid w:val="00B54948"/>
    <w:rsid w:val="00B67151"/>
    <w:rsid w:val="00B71E70"/>
    <w:rsid w:val="00B72AF1"/>
    <w:rsid w:val="00B756EC"/>
    <w:rsid w:val="00B762D8"/>
    <w:rsid w:val="00B77B93"/>
    <w:rsid w:val="00B9307B"/>
    <w:rsid w:val="00B97468"/>
    <w:rsid w:val="00BA35F4"/>
    <w:rsid w:val="00BB0ABF"/>
    <w:rsid w:val="00BB4B4D"/>
    <w:rsid w:val="00BB72C5"/>
    <w:rsid w:val="00BC0D70"/>
    <w:rsid w:val="00BC21FF"/>
    <w:rsid w:val="00BC79E1"/>
    <w:rsid w:val="00BD1840"/>
    <w:rsid w:val="00BD1CB3"/>
    <w:rsid w:val="00BD69A0"/>
    <w:rsid w:val="00BE2B97"/>
    <w:rsid w:val="00BE30CC"/>
    <w:rsid w:val="00BE59FA"/>
    <w:rsid w:val="00BE664C"/>
    <w:rsid w:val="00BF0B79"/>
    <w:rsid w:val="00BF1C69"/>
    <w:rsid w:val="00BF3047"/>
    <w:rsid w:val="00C05B1A"/>
    <w:rsid w:val="00C05F2B"/>
    <w:rsid w:val="00C076F8"/>
    <w:rsid w:val="00C2040C"/>
    <w:rsid w:val="00C24AC8"/>
    <w:rsid w:val="00C25ACA"/>
    <w:rsid w:val="00C32CF0"/>
    <w:rsid w:val="00C34A40"/>
    <w:rsid w:val="00C361D7"/>
    <w:rsid w:val="00C42322"/>
    <w:rsid w:val="00C43215"/>
    <w:rsid w:val="00C43BE5"/>
    <w:rsid w:val="00C46B49"/>
    <w:rsid w:val="00C50929"/>
    <w:rsid w:val="00C53B96"/>
    <w:rsid w:val="00C671D2"/>
    <w:rsid w:val="00C701DB"/>
    <w:rsid w:val="00C710B4"/>
    <w:rsid w:val="00C72FE5"/>
    <w:rsid w:val="00C73D15"/>
    <w:rsid w:val="00C82BD5"/>
    <w:rsid w:val="00C8321D"/>
    <w:rsid w:val="00C85C63"/>
    <w:rsid w:val="00C87B8B"/>
    <w:rsid w:val="00C909FA"/>
    <w:rsid w:val="00C91844"/>
    <w:rsid w:val="00CA5341"/>
    <w:rsid w:val="00CB0DC7"/>
    <w:rsid w:val="00CB6D67"/>
    <w:rsid w:val="00CC0E86"/>
    <w:rsid w:val="00CC5EB9"/>
    <w:rsid w:val="00CD0266"/>
    <w:rsid w:val="00CD1B5A"/>
    <w:rsid w:val="00CD52FD"/>
    <w:rsid w:val="00CE024A"/>
    <w:rsid w:val="00CE15D7"/>
    <w:rsid w:val="00CE17F0"/>
    <w:rsid w:val="00CE3746"/>
    <w:rsid w:val="00CE64D3"/>
    <w:rsid w:val="00CF0086"/>
    <w:rsid w:val="00CF08BD"/>
    <w:rsid w:val="00CF78F7"/>
    <w:rsid w:val="00D00A13"/>
    <w:rsid w:val="00D045BA"/>
    <w:rsid w:val="00D07CC5"/>
    <w:rsid w:val="00D10005"/>
    <w:rsid w:val="00D10684"/>
    <w:rsid w:val="00D16C9A"/>
    <w:rsid w:val="00D1780F"/>
    <w:rsid w:val="00D219C6"/>
    <w:rsid w:val="00D2242F"/>
    <w:rsid w:val="00D23FAD"/>
    <w:rsid w:val="00D278AA"/>
    <w:rsid w:val="00D30F68"/>
    <w:rsid w:val="00D319DF"/>
    <w:rsid w:val="00D40C74"/>
    <w:rsid w:val="00D4147D"/>
    <w:rsid w:val="00D41CFB"/>
    <w:rsid w:val="00D47384"/>
    <w:rsid w:val="00D52983"/>
    <w:rsid w:val="00D62E97"/>
    <w:rsid w:val="00D65233"/>
    <w:rsid w:val="00D652EC"/>
    <w:rsid w:val="00D72F1F"/>
    <w:rsid w:val="00D73B84"/>
    <w:rsid w:val="00D83ADF"/>
    <w:rsid w:val="00D85192"/>
    <w:rsid w:val="00D9627F"/>
    <w:rsid w:val="00DA67F5"/>
    <w:rsid w:val="00DA683B"/>
    <w:rsid w:val="00DA6885"/>
    <w:rsid w:val="00DD071B"/>
    <w:rsid w:val="00DD3063"/>
    <w:rsid w:val="00DD4ABD"/>
    <w:rsid w:val="00DE45F0"/>
    <w:rsid w:val="00DF3AB7"/>
    <w:rsid w:val="00DF6D95"/>
    <w:rsid w:val="00E03796"/>
    <w:rsid w:val="00E04568"/>
    <w:rsid w:val="00E06C11"/>
    <w:rsid w:val="00E0776C"/>
    <w:rsid w:val="00E07857"/>
    <w:rsid w:val="00E13C36"/>
    <w:rsid w:val="00E1458B"/>
    <w:rsid w:val="00E14655"/>
    <w:rsid w:val="00E20C3B"/>
    <w:rsid w:val="00E235A8"/>
    <w:rsid w:val="00E23982"/>
    <w:rsid w:val="00E24B09"/>
    <w:rsid w:val="00E30821"/>
    <w:rsid w:val="00E37196"/>
    <w:rsid w:val="00E45096"/>
    <w:rsid w:val="00E5416F"/>
    <w:rsid w:val="00E5513B"/>
    <w:rsid w:val="00E62827"/>
    <w:rsid w:val="00E655BF"/>
    <w:rsid w:val="00E66273"/>
    <w:rsid w:val="00E7290A"/>
    <w:rsid w:val="00E77F61"/>
    <w:rsid w:val="00E83972"/>
    <w:rsid w:val="00E85AA2"/>
    <w:rsid w:val="00EA1329"/>
    <w:rsid w:val="00EB4B19"/>
    <w:rsid w:val="00EC0879"/>
    <w:rsid w:val="00EC3646"/>
    <w:rsid w:val="00ED54AD"/>
    <w:rsid w:val="00EE07BA"/>
    <w:rsid w:val="00EE21FB"/>
    <w:rsid w:val="00EE2817"/>
    <w:rsid w:val="00EF30FA"/>
    <w:rsid w:val="00EF4ECD"/>
    <w:rsid w:val="00EF549E"/>
    <w:rsid w:val="00F01CFA"/>
    <w:rsid w:val="00F03231"/>
    <w:rsid w:val="00F0520F"/>
    <w:rsid w:val="00F11A96"/>
    <w:rsid w:val="00F11CA7"/>
    <w:rsid w:val="00F12F6F"/>
    <w:rsid w:val="00F204B3"/>
    <w:rsid w:val="00F2359A"/>
    <w:rsid w:val="00F2500B"/>
    <w:rsid w:val="00F26D72"/>
    <w:rsid w:val="00F26EA6"/>
    <w:rsid w:val="00F31FCD"/>
    <w:rsid w:val="00F3234D"/>
    <w:rsid w:val="00F3564A"/>
    <w:rsid w:val="00F62FF3"/>
    <w:rsid w:val="00F66545"/>
    <w:rsid w:val="00F66888"/>
    <w:rsid w:val="00F725BB"/>
    <w:rsid w:val="00F73536"/>
    <w:rsid w:val="00F7560F"/>
    <w:rsid w:val="00F82722"/>
    <w:rsid w:val="00F966CB"/>
    <w:rsid w:val="00FA0740"/>
    <w:rsid w:val="00FD0C4D"/>
    <w:rsid w:val="00FE0D5E"/>
    <w:rsid w:val="00FF3A5D"/>
    <w:rsid w:val="00FF582B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7772"/>
  <w14:defaultImageDpi w14:val="32767"/>
  <w15:chartTrackingRefBased/>
  <w15:docId w15:val="{1701FF22-A33E-4C27-904A-D0153366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8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8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8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C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4454"/>
  </w:style>
  <w:style w:type="paragraph" w:styleId="NormalnyWeb">
    <w:name w:val="Normal (Web)"/>
    <w:basedOn w:val="Normalny"/>
    <w:uiPriority w:val="99"/>
    <w:unhideWhenUsed/>
    <w:rsid w:val="00100F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itation-447">
    <w:name w:val="citation-447"/>
    <w:basedOn w:val="Domylnaczcionkaakapitu"/>
    <w:rsid w:val="00100F7A"/>
  </w:style>
  <w:style w:type="character" w:customStyle="1" w:styleId="citation-446">
    <w:name w:val="citation-446"/>
    <w:basedOn w:val="Domylnaczcionkaakapitu"/>
    <w:rsid w:val="00100F7A"/>
  </w:style>
  <w:style w:type="character" w:customStyle="1" w:styleId="citation-445">
    <w:name w:val="citation-445"/>
    <w:basedOn w:val="Domylnaczcionkaakapitu"/>
    <w:rsid w:val="00100F7A"/>
  </w:style>
  <w:style w:type="character" w:styleId="Pogrubienie">
    <w:name w:val="Strong"/>
    <w:basedOn w:val="Domylnaczcionkaakapitu"/>
    <w:uiPriority w:val="22"/>
    <w:qFormat/>
    <w:rsid w:val="00DF6D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6D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D25"/>
    <w:rPr>
      <w:color w:val="605E5C"/>
      <w:shd w:val="clear" w:color="auto" w:fill="E1DFDD"/>
    </w:rPr>
  </w:style>
  <w:style w:type="paragraph" w:customStyle="1" w:styleId="StopkaCopyright">
    <w:name w:val="Stopka Copyright"/>
    <w:basedOn w:val="Normalny"/>
    <w:qFormat/>
    <w:rsid w:val="00D219C6"/>
    <w:pPr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paragraph" w:styleId="Bezodstpw">
    <w:name w:val="No Spacing"/>
    <w:uiPriority w:val="1"/>
    <w:qFormat/>
    <w:rsid w:val="00010E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42" Type="http://schemas.openxmlformats.org/officeDocument/2006/relationships/image" Target="media/image8.png"/><Relationship Id="rId7" Type="http://schemas.openxmlformats.org/officeDocument/2006/relationships/settings" Target="settings.xml"/><Relationship Id="rId38" Type="http://schemas.openxmlformats.org/officeDocument/2006/relationships/customXml" Target="ink/ink2.xml"/><Relationship Id="rId2" Type="http://schemas.openxmlformats.org/officeDocument/2006/relationships/customXml" Target="../customXml/item2.xml"/><Relationship Id="rId41" Type="http://schemas.openxmlformats.org/officeDocument/2006/relationships/customXml" Target="ink/ink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37" Type="http://schemas.openxmlformats.org/officeDocument/2006/relationships/image" Target="media/image60.png"/><Relationship Id="rId40" Type="http://schemas.openxmlformats.org/officeDocument/2006/relationships/image" Target="media/image70.pn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43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65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1101 13864 0 0,'19'-59'0'0'0</inkml:trace>
  <inkml:trace contextRef="#ctx0" brushRef="#br0" timeOffset="1">374 53 16384 0 0,'6'-52'0'0'0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547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43 15272 0 0,'34'-43'0'0'0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42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8936 0 0,'0'0'0'0'0</inkml:trace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9A6C5-B5C6-49ED-9304-AAC7418D7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374800-F58B-4DC5-B7C3-DF7CB2B64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ABD34-EEEB-4A2A-B796-097679415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755FA8-14F0-4551-8863-83D046CBA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1016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Bea Woj</cp:lastModifiedBy>
  <cp:revision>201</cp:revision>
  <dcterms:created xsi:type="dcterms:W3CDTF">2024-08-08T13:36:00Z</dcterms:created>
  <dcterms:modified xsi:type="dcterms:W3CDTF">2025-09-22T15:53:00Z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